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A5D1E" w:rsidRPr="008A5D1E" w:rsidRDefault="008A5D1E" w:rsidP="008A5D1E">
      <w:pPr>
        <w:pStyle w:val="Standard"/>
        <w:jc w:val="center"/>
        <w:rPr>
          <w:rFonts w:eastAsia="Times New Roman" w:cs="Times New Roman"/>
          <w:iCs/>
          <w:color w:val="00000A"/>
          <w:sz w:val="28"/>
          <w:szCs w:val="28"/>
          <w:lang w:eastAsia="ru-RU"/>
        </w:rPr>
      </w:pPr>
      <w:r w:rsidRPr="008A5D1E">
        <w:rPr>
          <w:rFonts w:eastAsia="Times New Roman" w:cs="Times New Roman"/>
          <w:iCs/>
          <w:color w:val="00000A"/>
          <w:sz w:val="28"/>
          <w:szCs w:val="28"/>
          <w:lang w:eastAsia="ru-RU"/>
        </w:rPr>
        <w:t xml:space="preserve">АДМИНИСТРАЦИЯ БЕРЁЗОВСКОГО СЕЛЬСОВЕТА </w:t>
      </w:r>
    </w:p>
    <w:p w:rsidR="008A5D1E" w:rsidRPr="008A5D1E" w:rsidRDefault="008A5D1E" w:rsidP="008A5D1E">
      <w:pPr>
        <w:pStyle w:val="Standard"/>
        <w:jc w:val="center"/>
        <w:rPr>
          <w:rFonts w:eastAsia="Times New Roman" w:cs="Times New Roman"/>
          <w:iCs/>
          <w:color w:val="00000A"/>
          <w:sz w:val="28"/>
          <w:szCs w:val="28"/>
          <w:lang w:eastAsia="ru-RU"/>
        </w:rPr>
      </w:pPr>
      <w:r w:rsidRPr="008A5D1E">
        <w:rPr>
          <w:rFonts w:eastAsia="Times New Roman" w:cs="Times New Roman"/>
          <w:iCs/>
          <w:color w:val="00000A"/>
          <w:sz w:val="28"/>
          <w:szCs w:val="28"/>
          <w:lang w:eastAsia="ru-RU"/>
        </w:rPr>
        <w:t>УВАРОВСКОГО РАЙОНА ТАМБОВСКОЙ ОБЛАСТИ</w:t>
      </w:r>
    </w:p>
    <w:p w:rsidR="008A5D1E" w:rsidRPr="008A5D1E" w:rsidRDefault="008A5D1E" w:rsidP="008A5D1E">
      <w:pPr>
        <w:pStyle w:val="Standard"/>
        <w:jc w:val="center"/>
        <w:rPr>
          <w:rFonts w:eastAsia="Times New Roman" w:cs="Times New Roman"/>
          <w:iCs/>
          <w:color w:val="00000A"/>
          <w:sz w:val="28"/>
          <w:szCs w:val="28"/>
          <w:lang w:eastAsia="ru-RU"/>
        </w:rPr>
      </w:pPr>
      <w:r w:rsidRPr="008A5D1E">
        <w:rPr>
          <w:rFonts w:eastAsia="Times New Roman" w:cs="Times New Roman"/>
          <w:iCs/>
          <w:color w:val="00000A"/>
          <w:sz w:val="28"/>
          <w:szCs w:val="28"/>
          <w:lang w:eastAsia="ru-RU"/>
        </w:rPr>
        <w:t>П О С Т А Н О В Л Е Н И Е</w:t>
      </w:r>
    </w:p>
    <w:p w:rsidR="008A5D1E" w:rsidRPr="008A5D1E" w:rsidRDefault="008A5D1E" w:rsidP="008A5D1E">
      <w:pPr>
        <w:pStyle w:val="Standard"/>
        <w:jc w:val="center"/>
        <w:rPr>
          <w:rFonts w:eastAsia="Times New Roman" w:cs="Times New Roman"/>
          <w:iCs/>
          <w:color w:val="00000A"/>
          <w:sz w:val="28"/>
          <w:szCs w:val="28"/>
          <w:lang w:eastAsia="ru-RU"/>
        </w:rPr>
      </w:pPr>
      <w:r w:rsidRPr="008A5D1E">
        <w:rPr>
          <w:rFonts w:eastAsia="Times New Roman" w:cs="Times New Roman"/>
          <w:iCs/>
          <w:color w:val="00000A"/>
          <w:sz w:val="28"/>
          <w:szCs w:val="28"/>
          <w:lang w:eastAsia="ru-RU"/>
        </w:rPr>
        <w:t xml:space="preserve">     </w:t>
      </w:r>
    </w:p>
    <w:p w:rsidR="005A00FF" w:rsidRDefault="008A5D1E" w:rsidP="008A5D1E">
      <w:pPr>
        <w:pStyle w:val="Standard"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8A5D1E">
        <w:rPr>
          <w:rFonts w:eastAsia="Times New Roman" w:cs="Times New Roman"/>
          <w:iCs/>
          <w:color w:val="00000A"/>
          <w:sz w:val="28"/>
          <w:szCs w:val="28"/>
          <w:lang w:eastAsia="ru-RU"/>
        </w:rPr>
        <w:t>24.12.2021                                 с. Березовка                                       №  11</w:t>
      </w:r>
      <w:r>
        <w:rPr>
          <w:rFonts w:eastAsia="Times New Roman" w:cs="Times New Roman"/>
          <w:iCs/>
          <w:color w:val="00000A"/>
          <w:sz w:val="28"/>
          <w:szCs w:val="28"/>
          <w:lang w:eastAsia="ru-RU"/>
        </w:rPr>
        <w:t>1</w:t>
      </w:r>
    </w:p>
    <w:p w:rsidR="005A00FF" w:rsidRDefault="00451526">
      <w:pPr>
        <w:pStyle w:val="Standard"/>
        <w:jc w:val="center"/>
        <w:rPr>
          <w:b/>
          <w:bCs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Об утверждении административного регламента </w:t>
      </w:r>
    </w:p>
    <w:p w:rsidR="005A00FF" w:rsidRDefault="00451526">
      <w:pPr>
        <w:pStyle w:val="Standard"/>
        <w:jc w:val="center"/>
        <w:rPr>
          <w:b/>
          <w:bCs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предоставления муниципальной услуги  </w:t>
      </w:r>
      <w:bookmarkStart w:id="0" w:name="__DdeLink__7651_346669667"/>
      <w:bookmarkEnd w:id="0"/>
    </w:p>
    <w:p w:rsidR="005A00FF" w:rsidRDefault="00451526">
      <w:pPr>
        <w:pStyle w:val="Standard"/>
        <w:jc w:val="center"/>
      </w:pPr>
      <w:r>
        <w:rPr>
          <w:rFonts w:cs="Times New Roman"/>
          <w:b/>
          <w:bCs/>
          <w:sz w:val="28"/>
          <w:szCs w:val="28"/>
        </w:rPr>
        <w:t>«Прекращение права постоянного (бессрочного) пользования и пожизненного наследуемого владения земельным участком при отказе землепользователя, землевладельца от принадлежащего им права на земельный участок»</w:t>
      </w:r>
      <w:r>
        <w:rPr>
          <w:rStyle w:val="a7"/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5A00FF" w:rsidRDefault="00451526">
      <w:pPr>
        <w:pStyle w:val="Standard"/>
        <w:jc w:val="center"/>
      </w:pPr>
      <w:r>
        <w:rPr>
          <w:rFonts w:eastAsia="Times New Roman" w:cs="Times New Roman"/>
          <w:i/>
          <w:color w:val="000000"/>
          <w:sz w:val="28"/>
          <w:szCs w:val="28"/>
          <w:lang w:eastAsia="ru-RU"/>
        </w:rPr>
        <w:t xml:space="preserve">                                                </w:t>
      </w:r>
    </w:p>
    <w:p w:rsidR="00DB0596" w:rsidRPr="007515E5" w:rsidRDefault="00451526" w:rsidP="007515E5">
      <w:pPr>
        <w:ind w:firstLine="709"/>
        <w:jc w:val="both"/>
        <w:rPr>
          <w:rFonts w:eastAsia="Times New Roman" w:cs="Times New Roman"/>
          <w:iCs/>
          <w:kern w:val="0"/>
          <w:szCs w:val="28"/>
          <w:lang w:eastAsia="ru-RU" w:bidi="ar-SA"/>
        </w:rPr>
      </w:pPr>
      <w:r>
        <w:rPr>
          <w:rFonts w:eastAsia="Times New Roman" w:cs="Times New Roman"/>
          <w:szCs w:val="28"/>
          <w:lang w:eastAsia="ru-RU"/>
        </w:rPr>
        <w:t xml:space="preserve">В соответствии </w:t>
      </w:r>
      <w:r>
        <w:rPr>
          <w:rFonts w:cs="Times New Roman"/>
          <w:iCs/>
          <w:szCs w:val="28"/>
        </w:rPr>
        <w:t>с частью 1 статьи 45, частями 3, 3</w:t>
      </w:r>
      <w:r>
        <w:rPr>
          <w:rFonts w:cs="Times New Roman"/>
          <w:iCs/>
          <w:szCs w:val="28"/>
          <w:vertAlign w:val="superscript"/>
        </w:rPr>
        <w:t>1</w:t>
      </w:r>
      <w:r>
        <w:rPr>
          <w:rFonts w:cs="Times New Roman"/>
          <w:iCs/>
          <w:szCs w:val="28"/>
        </w:rPr>
        <w:t>, 4 статьи 53 Земельного кодекса Российской Федерации, Федеральным законом                                                от 27.07.2010 №</w:t>
      </w:r>
      <w:r>
        <w:rPr>
          <w:rFonts w:eastAsia="Times New Roman" w:cs="Times New Roman"/>
          <w:szCs w:val="28"/>
          <w:lang w:eastAsia="ru-RU"/>
        </w:rPr>
        <w:t xml:space="preserve"> 210-ФЗ «Об организации предоставления государственных    и муниципальных услуг», постановлением администрации </w:t>
      </w:r>
      <w:r w:rsidR="00DB0596">
        <w:rPr>
          <w:rFonts w:eastAsia="Times New Roman" w:cs="Times New Roman"/>
          <w:i/>
          <w:iCs/>
          <w:szCs w:val="28"/>
          <w:lang w:eastAsia="ru-RU"/>
        </w:rPr>
        <w:t xml:space="preserve"> </w:t>
      </w:r>
      <w:r w:rsidR="00DB0596" w:rsidRPr="00DB0596">
        <w:rPr>
          <w:rFonts w:eastAsia="Times New Roman" w:cs="Times New Roman"/>
          <w:iCs/>
          <w:szCs w:val="28"/>
          <w:lang w:eastAsia="ru-RU"/>
        </w:rPr>
        <w:t>сельсовета от</w:t>
      </w:r>
      <w:r w:rsidR="007515E5">
        <w:rPr>
          <w:rFonts w:eastAsia="Times New Roman" w:cs="Times New Roman"/>
          <w:iCs/>
          <w:szCs w:val="28"/>
          <w:lang w:eastAsia="ru-RU"/>
        </w:rPr>
        <w:t xml:space="preserve"> </w:t>
      </w:r>
      <w:bookmarkStart w:id="1" w:name="_GoBack"/>
      <w:r w:rsidR="007515E5">
        <w:rPr>
          <w:rFonts w:eastAsia="Times New Roman" w:cs="Times New Roman"/>
          <w:iCs/>
          <w:szCs w:val="28"/>
          <w:lang w:eastAsia="ru-RU"/>
        </w:rPr>
        <w:t>31.10.2019</w:t>
      </w:r>
      <w:r w:rsidR="00DB0596">
        <w:rPr>
          <w:rFonts w:eastAsia="Times New Roman" w:cs="Times New Roman"/>
          <w:i/>
          <w:iCs/>
          <w:szCs w:val="28"/>
          <w:lang w:eastAsia="ru-RU"/>
        </w:rPr>
        <w:t xml:space="preserve"> </w:t>
      </w:r>
      <w:r w:rsidR="00DB0596">
        <w:rPr>
          <w:rFonts w:eastAsia="Times New Roman" w:cs="Times New Roman"/>
          <w:kern w:val="0"/>
          <w:szCs w:val="28"/>
          <w:lang w:eastAsia="ru-RU" w:bidi="ar-SA"/>
        </w:rPr>
        <w:t xml:space="preserve"> № </w:t>
      </w:r>
      <w:r w:rsidR="007515E5">
        <w:rPr>
          <w:rFonts w:eastAsia="Times New Roman" w:cs="Times New Roman"/>
          <w:kern w:val="0"/>
          <w:szCs w:val="28"/>
          <w:lang w:eastAsia="ru-RU" w:bidi="ar-SA"/>
        </w:rPr>
        <w:t>119</w:t>
      </w:r>
      <w:r w:rsidR="00DB0596">
        <w:rPr>
          <w:rFonts w:eastAsia="Times New Roman" w:cs="Times New Roman"/>
          <w:kern w:val="0"/>
          <w:szCs w:val="28"/>
          <w:lang w:eastAsia="ru-RU" w:bidi="ar-SA"/>
        </w:rPr>
        <w:t xml:space="preserve"> </w:t>
      </w:r>
      <w:r w:rsidR="00DB0596">
        <w:rPr>
          <w:rFonts w:eastAsia="Times New Roman" w:cs="Times New Roman"/>
          <w:iCs/>
          <w:kern w:val="0"/>
          <w:szCs w:val="28"/>
          <w:lang w:eastAsia="ru-RU" w:bidi="ar-SA"/>
        </w:rPr>
        <w:t>«</w:t>
      </w:r>
      <w:r w:rsidR="007515E5">
        <w:rPr>
          <w:rFonts w:eastAsia="Times New Roman" w:cs="Times New Roman"/>
          <w:iCs/>
          <w:kern w:val="0"/>
          <w:szCs w:val="28"/>
          <w:lang w:eastAsia="ru-RU" w:bidi="ar-SA"/>
        </w:rPr>
        <w:t xml:space="preserve">Об утверждении Порядка </w:t>
      </w:r>
      <w:r w:rsidR="007515E5" w:rsidRPr="007515E5">
        <w:rPr>
          <w:rFonts w:eastAsia="Times New Roman" w:cs="Times New Roman"/>
          <w:iCs/>
          <w:kern w:val="0"/>
          <w:szCs w:val="28"/>
          <w:lang w:eastAsia="ru-RU" w:bidi="ar-SA"/>
        </w:rPr>
        <w:t>разработки и утверждения административных регламентов предоставления муниципальных услуг администрацией Берёзовского сельсовета</w:t>
      </w:r>
      <w:r w:rsidR="00DB0596">
        <w:rPr>
          <w:rFonts w:eastAsia="Times New Roman" w:cs="Times New Roman"/>
          <w:iCs/>
          <w:kern w:val="0"/>
          <w:szCs w:val="28"/>
          <w:lang w:eastAsia="ru-RU" w:bidi="ar-SA"/>
        </w:rPr>
        <w:t>»</w:t>
      </w:r>
      <w:r w:rsidR="00DB0596">
        <w:rPr>
          <w:rFonts w:eastAsia="Times New Roman" w:cs="Times New Roman"/>
          <w:kern w:val="0"/>
          <w:szCs w:val="28"/>
          <w:lang w:eastAsia="ru-RU" w:bidi="ar-SA"/>
        </w:rPr>
        <w:t>,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DB0596">
        <w:rPr>
          <w:rFonts w:eastAsia="Times New Roman" w:cs="Times New Roman"/>
          <w:kern w:val="0"/>
          <w:szCs w:val="28"/>
          <w:lang w:eastAsia="ru-RU" w:bidi="ar-SA"/>
        </w:rPr>
        <w:t xml:space="preserve">администрация </w:t>
      </w:r>
      <w:r w:rsidR="00DB0596">
        <w:rPr>
          <w:rFonts w:eastAsia="Times New Roman" w:cs="Times New Roman"/>
          <w:iCs/>
          <w:kern w:val="0"/>
          <w:szCs w:val="28"/>
          <w:lang w:eastAsia="ru-RU" w:bidi="ar-SA"/>
        </w:rPr>
        <w:t>сельсовета</w:t>
      </w:r>
      <w:r w:rsidR="00DB0596">
        <w:rPr>
          <w:rFonts w:eastAsia="Times New Roman" w:cs="Times New Roman"/>
          <w:i/>
          <w:iCs/>
          <w:kern w:val="0"/>
          <w:szCs w:val="28"/>
          <w:lang w:eastAsia="ru-RU" w:bidi="ar-SA"/>
        </w:rPr>
        <w:t xml:space="preserve">  </w:t>
      </w:r>
      <w:r w:rsidR="00DB0596">
        <w:rPr>
          <w:rFonts w:eastAsia="Times New Roman" w:cs="Times New Roman"/>
          <w:kern w:val="0"/>
          <w:szCs w:val="28"/>
          <w:lang w:eastAsia="ru-RU" w:bidi="ar-SA"/>
        </w:rPr>
        <w:t>ПОСТАНОВЛЯЕТ:</w:t>
      </w:r>
    </w:p>
    <w:bookmarkEnd w:id="1"/>
    <w:p w:rsidR="005A00FF" w:rsidRDefault="00451526">
      <w:pPr>
        <w:pStyle w:val="Standard"/>
        <w:ind w:firstLine="709"/>
        <w:jc w:val="both"/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1. Утвердить административный </w:t>
      </w:r>
      <w:r>
        <w:rPr>
          <w:rFonts w:eastAsia="Times New Roman"/>
          <w:sz w:val="28"/>
          <w:szCs w:val="28"/>
        </w:rPr>
        <w:t>регламент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предоставления муниципальной услуги «</w:t>
      </w:r>
      <w:r>
        <w:rPr>
          <w:rFonts w:cs="Times New Roman"/>
          <w:sz w:val="28"/>
          <w:szCs w:val="28"/>
        </w:rPr>
        <w:t>Прекращение права постоянного (бессрочного) пользования и пожизненного наследуемого владения земельным участком при отказе землепользователя, землевладельца от принадлежащего им права на земельный участок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» согласно приложению.</w:t>
      </w:r>
    </w:p>
    <w:p w:rsidR="00DB0596" w:rsidRDefault="00451526" w:rsidP="00D76A3B">
      <w:pPr>
        <w:ind w:firstLine="709"/>
        <w:jc w:val="both"/>
      </w:pPr>
      <w:r>
        <w:rPr>
          <w:rFonts w:eastAsia="Times New Roman" w:cs="Times New Roman"/>
          <w:szCs w:val="28"/>
          <w:lang w:eastAsia="ru-RU"/>
        </w:rPr>
        <w:t xml:space="preserve">2. </w:t>
      </w:r>
      <w:r w:rsidR="00DB0596">
        <w:rPr>
          <w:rFonts w:eastAsia="Times New Roman" w:cs="Times New Roman"/>
          <w:kern w:val="0"/>
          <w:szCs w:val="28"/>
          <w:lang w:eastAsia="ru-RU" w:bidi="ar-SA"/>
        </w:rPr>
        <w:t>Опубликовать настоящее постановление в печатном средстве массовой информации   Берёзовского   сельсовета «Вестник Берёзовского сельсовета»   и разместить   на официальном сайте   Берёзовского сельсовета Уваровского района (</w:t>
      </w:r>
      <w:hyperlink r:id="rId7" w:history="1">
        <w:r w:rsidR="00DB0596">
          <w:rPr>
            <w:rFonts w:eastAsia="Times New Roman" w:cs="Times New Roman"/>
            <w:color w:val="0000FF"/>
            <w:kern w:val="0"/>
            <w:szCs w:val="28"/>
            <w:u w:val="single"/>
            <w:lang w:eastAsia="ru-RU" w:bidi="ar-SA"/>
          </w:rPr>
          <w:t>http://adminberezovka.ru</w:t>
        </w:r>
      </w:hyperlink>
      <w:r w:rsidR="00DB0596">
        <w:rPr>
          <w:rFonts w:eastAsia="Times New Roman" w:cs="Times New Roman"/>
          <w:kern w:val="0"/>
          <w:szCs w:val="28"/>
          <w:lang w:eastAsia="ru-RU" w:bidi="ar-SA"/>
        </w:rPr>
        <w:t xml:space="preserve"> ).  </w:t>
      </w:r>
    </w:p>
    <w:p w:rsidR="00DB0596" w:rsidRDefault="00D76A3B" w:rsidP="00DB0596">
      <w:pPr>
        <w:suppressAutoHyphens w:val="0"/>
        <w:ind w:firstLine="709"/>
        <w:jc w:val="both"/>
        <w:rPr>
          <w:rFonts w:eastAsia="Times New Roman" w:cs="Times New Roman"/>
          <w:kern w:val="0"/>
          <w:szCs w:val="28"/>
          <w:lang w:eastAsia="ru-RU" w:bidi="ar-SA"/>
        </w:rPr>
      </w:pPr>
      <w:r>
        <w:rPr>
          <w:rFonts w:eastAsia="Times New Roman" w:cs="Times New Roman"/>
          <w:kern w:val="0"/>
          <w:szCs w:val="28"/>
          <w:lang w:eastAsia="ru-RU" w:bidi="ar-SA"/>
        </w:rPr>
        <w:t>4</w:t>
      </w:r>
      <w:r w:rsidR="00DB0596">
        <w:rPr>
          <w:rFonts w:eastAsia="Times New Roman" w:cs="Times New Roman"/>
          <w:kern w:val="0"/>
          <w:szCs w:val="28"/>
          <w:lang w:eastAsia="ru-RU" w:bidi="ar-SA"/>
        </w:rPr>
        <w:t xml:space="preserve">. Контроль над исполнением данного постановления оставляю за собой. </w:t>
      </w:r>
    </w:p>
    <w:p w:rsidR="00DB0596" w:rsidRDefault="00DB0596" w:rsidP="00DB0596">
      <w:pPr>
        <w:suppressAutoHyphens w:val="0"/>
        <w:ind w:firstLine="708"/>
        <w:jc w:val="both"/>
        <w:rPr>
          <w:rFonts w:eastAsia="Times New Roman" w:cs="Times New Roman"/>
          <w:kern w:val="0"/>
          <w:szCs w:val="28"/>
          <w:lang w:eastAsia="ru-RU" w:bidi="ar-SA"/>
        </w:rPr>
      </w:pPr>
    </w:p>
    <w:p w:rsidR="00DB0596" w:rsidRDefault="00DB0596" w:rsidP="00DB0596">
      <w:pPr>
        <w:suppressAutoHyphens w:val="0"/>
        <w:jc w:val="both"/>
      </w:pPr>
      <w:r>
        <w:rPr>
          <w:rFonts w:eastAsia="Times New Roman" w:cs="Times New Roman"/>
          <w:kern w:val="0"/>
          <w:szCs w:val="28"/>
          <w:lang w:eastAsia="ru-RU" w:bidi="ar-SA"/>
        </w:rPr>
        <w:t xml:space="preserve">Глава сельсовета                                                                         И.Ю.Филатов  </w:t>
      </w:r>
    </w:p>
    <w:p w:rsidR="00DB0596" w:rsidRDefault="00DB0596" w:rsidP="00DB0596">
      <w:pPr>
        <w:suppressAutoHyphens w:val="0"/>
        <w:rPr>
          <w:rFonts w:eastAsia="Times New Roman" w:cs="Times New Roman"/>
          <w:kern w:val="0"/>
          <w:szCs w:val="28"/>
          <w:lang w:eastAsia="ru-RU" w:bidi="ar-SA"/>
        </w:rPr>
      </w:pPr>
    </w:p>
    <w:p w:rsidR="00DB0596" w:rsidRDefault="00DB0596">
      <w:pPr>
        <w:jc w:val="center"/>
        <w:rPr>
          <w:rFonts w:cs="Times New Roman"/>
          <w:szCs w:val="28"/>
        </w:rPr>
      </w:pPr>
    </w:p>
    <w:p w:rsidR="00DB0596" w:rsidRDefault="00DB0596">
      <w:pPr>
        <w:jc w:val="center"/>
        <w:rPr>
          <w:rFonts w:cs="Times New Roman"/>
          <w:szCs w:val="28"/>
        </w:rPr>
      </w:pPr>
    </w:p>
    <w:p w:rsidR="00DB0596" w:rsidRDefault="00DB0596">
      <w:pPr>
        <w:jc w:val="center"/>
        <w:rPr>
          <w:rFonts w:cs="Times New Roman"/>
          <w:szCs w:val="28"/>
        </w:rPr>
      </w:pPr>
    </w:p>
    <w:p w:rsidR="00DB0596" w:rsidRDefault="00DB0596">
      <w:pPr>
        <w:jc w:val="center"/>
        <w:rPr>
          <w:rFonts w:cs="Times New Roman"/>
          <w:szCs w:val="28"/>
        </w:rPr>
      </w:pPr>
    </w:p>
    <w:p w:rsidR="00DB0596" w:rsidRDefault="00DB0596">
      <w:pPr>
        <w:jc w:val="center"/>
        <w:rPr>
          <w:rFonts w:cs="Times New Roman"/>
          <w:szCs w:val="28"/>
        </w:rPr>
      </w:pPr>
    </w:p>
    <w:p w:rsidR="00DB0596" w:rsidRDefault="00DB0596">
      <w:pPr>
        <w:jc w:val="center"/>
        <w:rPr>
          <w:rFonts w:cs="Times New Roman"/>
          <w:szCs w:val="28"/>
        </w:rPr>
      </w:pPr>
    </w:p>
    <w:p w:rsidR="00DB0596" w:rsidRDefault="00DB0596">
      <w:pPr>
        <w:jc w:val="center"/>
        <w:rPr>
          <w:rFonts w:cs="Times New Roman"/>
          <w:szCs w:val="28"/>
        </w:rPr>
      </w:pPr>
    </w:p>
    <w:p w:rsidR="00D76A3B" w:rsidRDefault="00D76A3B">
      <w:pPr>
        <w:jc w:val="center"/>
        <w:rPr>
          <w:rFonts w:cs="Times New Roman"/>
          <w:szCs w:val="28"/>
        </w:rPr>
      </w:pPr>
    </w:p>
    <w:p w:rsidR="00D76A3B" w:rsidRDefault="00D76A3B">
      <w:pPr>
        <w:jc w:val="center"/>
        <w:rPr>
          <w:rFonts w:cs="Times New Roman"/>
          <w:szCs w:val="28"/>
        </w:rPr>
      </w:pPr>
    </w:p>
    <w:p w:rsidR="00D76A3B" w:rsidRDefault="00D76A3B">
      <w:pPr>
        <w:jc w:val="center"/>
        <w:rPr>
          <w:rFonts w:cs="Times New Roman"/>
          <w:szCs w:val="28"/>
        </w:rPr>
      </w:pPr>
    </w:p>
    <w:p w:rsidR="00D76A3B" w:rsidRDefault="00D76A3B">
      <w:pPr>
        <w:jc w:val="center"/>
        <w:rPr>
          <w:rFonts w:cs="Times New Roman"/>
          <w:szCs w:val="28"/>
        </w:rPr>
      </w:pPr>
    </w:p>
    <w:p w:rsidR="00DB0596" w:rsidRDefault="00DB0596">
      <w:pPr>
        <w:jc w:val="center"/>
        <w:rPr>
          <w:rFonts w:cs="Times New Roman"/>
          <w:szCs w:val="28"/>
        </w:rPr>
      </w:pPr>
    </w:p>
    <w:p w:rsidR="00DB0596" w:rsidRDefault="00DB0596">
      <w:pPr>
        <w:jc w:val="center"/>
        <w:rPr>
          <w:rFonts w:cs="Times New Roman"/>
          <w:szCs w:val="28"/>
        </w:rPr>
      </w:pPr>
    </w:p>
    <w:p w:rsidR="00DB0596" w:rsidRDefault="00DB0596">
      <w:pPr>
        <w:jc w:val="center"/>
        <w:rPr>
          <w:rFonts w:cs="Times New Roman"/>
          <w:szCs w:val="28"/>
        </w:rPr>
      </w:pPr>
    </w:p>
    <w:p w:rsidR="00DB0596" w:rsidRDefault="00DB0596" w:rsidP="00DB0596">
      <w:pPr>
        <w:suppressAutoHyphens w:val="0"/>
        <w:jc w:val="right"/>
        <w:rPr>
          <w:rFonts w:eastAsia="Times New Roman" w:cs="Times New Roman"/>
          <w:kern w:val="0"/>
          <w:szCs w:val="28"/>
          <w:lang w:eastAsia="ru-RU" w:bidi="ar-SA"/>
        </w:rPr>
      </w:pPr>
      <w:r>
        <w:rPr>
          <w:rFonts w:eastAsia="Times New Roman" w:cs="Times New Roman"/>
          <w:kern w:val="0"/>
          <w:szCs w:val="28"/>
          <w:lang w:eastAsia="ru-RU" w:bidi="ar-SA"/>
        </w:rPr>
        <w:lastRenderedPageBreak/>
        <w:t xml:space="preserve">Приложение </w:t>
      </w:r>
    </w:p>
    <w:p w:rsidR="00DB0596" w:rsidRDefault="00DB0596" w:rsidP="00DB0596">
      <w:pPr>
        <w:suppressAutoHyphens w:val="0"/>
        <w:jc w:val="right"/>
        <w:rPr>
          <w:rFonts w:eastAsia="Times New Roman" w:cs="Times New Roman"/>
          <w:kern w:val="0"/>
          <w:szCs w:val="28"/>
          <w:lang w:eastAsia="ru-RU" w:bidi="ar-SA"/>
        </w:rPr>
      </w:pPr>
      <w:r>
        <w:rPr>
          <w:rFonts w:eastAsia="Times New Roman" w:cs="Times New Roman"/>
          <w:kern w:val="0"/>
          <w:szCs w:val="28"/>
          <w:lang w:eastAsia="ru-RU" w:bidi="ar-SA"/>
        </w:rPr>
        <w:t xml:space="preserve">к постановлению администрации </w:t>
      </w:r>
    </w:p>
    <w:p w:rsidR="00DB0596" w:rsidRDefault="00DB0596" w:rsidP="00DB0596">
      <w:pPr>
        <w:suppressAutoHyphens w:val="0"/>
        <w:jc w:val="right"/>
        <w:rPr>
          <w:rFonts w:eastAsia="Times New Roman" w:cs="Times New Roman"/>
          <w:kern w:val="0"/>
          <w:szCs w:val="28"/>
          <w:lang w:eastAsia="ru-RU" w:bidi="ar-SA"/>
        </w:rPr>
      </w:pPr>
      <w:r>
        <w:rPr>
          <w:rFonts w:eastAsia="Times New Roman" w:cs="Times New Roman"/>
          <w:kern w:val="0"/>
          <w:szCs w:val="28"/>
          <w:lang w:eastAsia="ru-RU" w:bidi="ar-SA"/>
        </w:rPr>
        <w:t xml:space="preserve">Берёзовского сельсовета </w:t>
      </w:r>
    </w:p>
    <w:p w:rsidR="00DB0596" w:rsidRDefault="00DB0596" w:rsidP="00DB0596">
      <w:pPr>
        <w:suppressAutoHyphens w:val="0"/>
        <w:jc w:val="right"/>
        <w:rPr>
          <w:rFonts w:eastAsia="Times New Roman" w:cs="Times New Roman"/>
          <w:kern w:val="0"/>
          <w:szCs w:val="28"/>
          <w:lang w:eastAsia="ru-RU" w:bidi="ar-SA"/>
        </w:rPr>
      </w:pPr>
      <w:r>
        <w:rPr>
          <w:rFonts w:eastAsia="Times New Roman" w:cs="Times New Roman"/>
          <w:kern w:val="0"/>
          <w:szCs w:val="28"/>
          <w:lang w:eastAsia="ru-RU" w:bidi="ar-SA"/>
        </w:rPr>
        <w:t>от 24.12.2021 № 111</w:t>
      </w:r>
    </w:p>
    <w:p w:rsidR="00DB0596" w:rsidRDefault="00DB0596">
      <w:pPr>
        <w:jc w:val="center"/>
        <w:rPr>
          <w:rFonts w:cs="Times New Roman"/>
          <w:szCs w:val="28"/>
        </w:rPr>
      </w:pPr>
    </w:p>
    <w:p w:rsidR="00DB0596" w:rsidRDefault="00DB0596">
      <w:pPr>
        <w:jc w:val="center"/>
        <w:rPr>
          <w:rFonts w:cs="Times New Roman"/>
          <w:szCs w:val="28"/>
        </w:rPr>
      </w:pPr>
    </w:p>
    <w:p w:rsidR="00DB0596" w:rsidRDefault="00DB0596">
      <w:pPr>
        <w:jc w:val="center"/>
        <w:rPr>
          <w:rFonts w:cs="Times New Roman"/>
          <w:szCs w:val="28"/>
        </w:rPr>
      </w:pPr>
    </w:p>
    <w:p w:rsidR="005A00FF" w:rsidRDefault="00451526">
      <w:pPr>
        <w:jc w:val="center"/>
      </w:pPr>
      <w:r>
        <w:rPr>
          <w:rFonts w:cs="Times New Roman"/>
          <w:szCs w:val="28"/>
        </w:rPr>
        <w:t>АДМИНИСТРАТИВНЫЙ РЕГЛАМЕНТ</w:t>
      </w:r>
    </w:p>
    <w:p w:rsidR="005A00FF" w:rsidRDefault="00451526">
      <w:pPr>
        <w:jc w:val="center"/>
      </w:pPr>
      <w:r>
        <w:rPr>
          <w:rFonts w:cs="Times New Roman"/>
          <w:szCs w:val="28"/>
        </w:rPr>
        <w:t>предоставления муниципальной услуги</w:t>
      </w:r>
    </w:p>
    <w:p w:rsidR="005A00FF" w:rsidRDefault="00451526">
      <w:pPr>
        <w:jc w:val="center"/>
      </w:pPr>
      <w:r>
        <w:rPr>
          <w:rFonts w:cs="Times New Roman"/>
          <w:b/>
          <w:szCs w:val="28"/>
        </w:rPr>
        <w:t xml:space="preserve">«Прекращение права постоянного (бессрочного) пользования                                 и пожизненного наследуемого владения земельным участком при отказе землепользователя, землевладельца от принадлежащего им права                      на земельный участок» </w:t>
      </w:r>
    </w:p>
    <w:p w:rsidR="005A00FF" w:rsidRDefault="005A00FF">
      <w:pPr>
        <w:ind w:firstLine="709"/>
        <w:jc w:val="center"/>
        <w:rPr>
          <w:rFonts w:cs="Times New Roman"/>
          <w:b/>
          <w:szCs w:val="28"/>
        </w:rPr>
      </w:pPr>
    </w:p>
    <w:p w:rsidR="005A00FF" w:rsidRDefault="00451526">
      <w:pPr>
        <w:jc w:val="center"/>
        <w:rPr>
          <w:b/>
          <w:bCs/>
        </w:rPr>
      </w:pPr>
      <w:r>
        <w:rPr>
          <w:rFonts w:cs="Times New Roman"/>
          <w:b/>
          <w:bCs/>
          <w:szCs w:val="28"/>
        </w:rPr>
        <w:t>1. Общие положения</w:t>
      </w:r>
    </w:p>
    <w:p w:rsidR="005A00FF" w:rsidRDefault="005A00FF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A00FF" w:rsidRDefault="00451526">
      <w:pPr>
        <w:ind w:firstLine="709"/>
        <w:jc w:val="both"/>
      </w:pPr>
      <w:r>
        <w:rPr>
          <w:rFonts w:cs="Times New Roman"/>
          <w:szCs w:val="28"/>
        </w:rPr>
        <w:t xml:space="preserve">Административный регламент предоставления муниципальной услуги «Прекращение права постоянного (бессрочного) пользования и пожизненного наследуемого владения земельным участком при отказе землепользователя, землевладельца от принадлежащего им права на земельный участок»                                  на территории </w:t>
      </w:r>
      <w:r w:rsidR="00DB0596" w:rsidRPr="00DB0596">
        <w:rPr>
          <w:rFonts w:cs="Times New Roman"/>
          <w:szCs w:val="28"/>
        </w:rPr>
        <w:t>Берёзовского сельсовета</w:t>
      </w:r>
      <w:r>
        <w:rPr>
          <w:rFonts w:cs="Times New Roman"/>
          <w:szCs w:val="28"/>
        </w:rPr>
        <w:t xml:space="preserve"> (далее – административный регламент) разработан в целях повышения качества                           и доступности предоставления указанной муниципальной услуги                                   и определяет порядок и стандарт ее предоставления.</w:t>
      </w:r>
    </w:p>
    <w:p w:rsidR="005A00FF" w:rsidRDefault="005A00FF">
      <w:pPr>
        <w:pStyle w:val="a0"/>
        <w:spacing w:after="0"/>
        <w:ind w:firstLine="709"/>
        <w:jc w:val="both"/>
        <w:rPr>
          <w:szCs w:val="28"/>
        </w:rPr>
      </w:pPr>
    </w:p>
    <w:p w:rsidR="005A00FF" w:rsidRDefault="00451526">
      <w:pPr>
        <w:jc w:val="center"/>
        <w:rPr>
          <w:b/>
          <w:bCs/>
        </w:rPr>
      </w:pPr>
      <w:r>
        <w:rPr>
          <w:rFonts w:cs="Times New Roman"/>
          <w:b/>
          <w:bCs/>
          <w:szCs w:val="28"/>
        </w:rPr>
        <w:t>1.1. Круг заявителей</w:t>
      </w:r>
    </w:p>
    <w:p w:rsidR="005A00FF" w:rsidRDefault="005A00FF">
      <w:pPr>
        <w:ind w:firstLine="709"/>
        <w:jc w:val="both"/>
        <w:rPr>
          <w:rFonts w:cs="Times New Roman"/>
          <w:szCs w:val="28"/>
        </w:rPr>
      </w:pPr>
    </w:p>
    <w:p w:rsidR="005A00FF" w:rsidRDefault="00451526">
      <w:pPr>
        <w:pStyle w:val="s1"/>
        <w:shd w:val="clear" w:color="auto" w:fill="FFFFFF"/>
        <w:suppressAutoHyphens/>
        <w:spacing w:beforeAutospacing="0" w:afterAutospacing="0"/>
        <w:ind w:firstLine="709"/>
        <w:jc w:val="both"/>
      </w:pPr>
      <w:r>
        <w:rPr>
          <w:rFonts w:eastAsia="SimSun"/>
          <w:color w:val="000000"/>
          <w:kern w:val="2"/>
          <w:sz w:val="28"/>
          <w:szCs w:val="28"/>
          <w:lang w:eastAsia="zh-CN" w:bidi="hi-IN"/>
        </w:rPr>
        <w:t xml:space="preserve">1.1.1. Заявителями на предоставление муниципальной услуги являются юридические лица, </w:t>
      </w:r>
      <w:r>
        <w:rPr>
          <w:rFonts w:eastAsia="SimSun"/>
          <w:color w:val="000000"/>
          <w:kern w:val="2"/>
          <w:sz w:val="28"/>
          <w:szCs w:val="28"/>
          <w:shd w:val="clear" w:color="auto" w:fill="FFFFFF"/>
          <w:lang w:eastAsia="zh-CN" w:bidi="hi-IN"/>
        </w:rPr>
        <w:t xml:space="preserve">указанные в  </w:t>
      </w:r>
      <w:hyperlink r:id="rId8" w:anchor="/document/12124624/entry/3992" w:history="1">
        <w:r>
          <w:rPr>
            <w:rFonts w:eastAsia="SimSun"/>
            <w:color w:val="000000"/>
            <w:kern w:val="2"/>
            <w:sz w:val="28"/>
            <w:szCs w:val="28"/>
            <w:shd w:val="clear" w:color="auto" w:fill="FFFFFF"/>
            <w:lang w:eastAsia="zh-CN" w:bidi="hi-IN"/>
          </w:rPr>
          <w:t>пункте 2 статьи 39</w:t>
        </w:r>
      </w:hyperlink>
      <w:r w:rsidRPr="008A5D1E">
        <w:rPr>
          <w:rFonts w:eastAsia="SimSun"/>
          <w:color w:val="000000"/>
          <w:kern w:val="2"/>
          <w:sz w:val="28"/>
          <w:szCs w:val="28"/>
          <w:shd w:val="clear" w:color="auto" w:fill="FFFFFF"/>
          <w:vertAlign w:val="superscript"/>
          <w:lang w:eastAsia="zh-CN" w:bidi="hi-IN"/>
        </w:rPr>
        <w:t>9</w:t>
      </w:r>
      <w:r>
        <w:rPr>
          <w:rFonts w:eastAsia="SimSun"/>
          <w:color w:val="000000"/>
          <w:kern w:val="2"/>
          <w:sz w:val="28"/>
          <w:szCs w:val="28"/>
          <w:shd w:val="clear" w:color="auto" w:fill="FFFFFF"/>
          <w:lang w:eastAsia="zh-CN" w:bidi="hi-IN"/>
        </w:rPr>
        <w:t> Земельного кодекса Российской Федерации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                         государственные и муниципальные предприятия</w:t>
      </w:r>
      <w:r>
        <w:rPr>
          <w:sz w:val="28"/>
          <w:szCs w:val="28"/>
          <w:shd w:val="clear" w:color="auto" w:fill="FFFFFF"/>
        </w:rPr>
        <w:t>,</w:t>
      </w:r>
      <w:r>
        <w:rPr>
          <w:rFonts w:eastAsia="SimSun"/>
          <w:color w:val="000000"/>
          <w:kern w:val="2"/>
          <w:sz w:val="28"/>
          <w:szCs w:val="28"/>
          <w:shd w:val="clear" w:color="auto" w:fill="FFFFFF"/>
          <w:lang w:eastAsia="zh-CN" w:bidi="hi-IN"/>
        </w:rPr>
        <w:t xml:space="preserve"> влад</w:t>
      </w:r>
      <w:r>
        <w:rPr>
          <w:rFonts w:eastAsia="SimSun"/>
          <w:color w:val="000000"/>
          <w:kern w:val="2"/>
          <w:sz w:val="28"/>
          <w:szCs w:val="28"/>
          <w:lang w:eastAsia="zh-CN" w:bidi="hi-IN"/>
        </w:rPr>
        <w:t>еющие                             и пользующиеся земельными участками на праве постоянного (бессрочного) пользования, а также физические лица, владеющие и пользующиеся земельными участками на праве постоянного (бессрочного) пользования или пожизненного наследуемого владения, либо их уполномоченные представители, обратившиеся с запросом о предоставлении муниципальной услуги (далее – заявители).</w:t>
      </w:r>
    </w:p>
    <w:p w:rsidR="005A00FF" w:rsidRDefault="005A00FF">
      <w:pPr>
        <w:ind w:firstLine="709"/>
        <w:jc w:val="both"/>
        <w:rPr>
          <w:rFonts w:cs="Times New Roman"/>
          <w:szCs w:val="28"/>
          <w:shd w:val="clear" w:color="auto" w:fill="FFFF00"/>
        </w:rPr>
      </w:pPr>
    </w:p>
    <w:p w:rsidR="005A00FF" w:rsidRDefault="00451526">
      <w:pPr>
        <w:pStyle w:val="ConsPlusNormal"/>
        <w:ind w:firstLine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1.2. Требования к порядку информирования о предоставлении</w:t>
      </w:r>
    </w:p>
    <w:p w:rsidR="005A00FF" w:rsidRDefault="00451526">
      <w:pPr>
        <w:pStyle w:val="ConsPlusNormal"/>
        <w:ind w:firstLine="0"/>
        <w:jc w:val="center"/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</w:t>
      </w:r>
    </w:p>
    <w:p w:rsidR="005A00FF" w:rsidRDefault="005A00FF">
      <w:pPr>
        <w:ind w:firstLine="709"/>
        <w:jc w:val="both"/>
        <w:rPr>
          <w:szCs w:val="28"/>
        </w:rPr>
      </w:pPr>
    </w:p>
    <w:p w:rsidR="005A00FF" w:rsidRDefault="00451526">
      <w:pPr>
        <w:ind w:firstLine="709"/>
        <w:jc w:val="both"/>
      </w:pPr>
      <w:r>
        <w:rPr>
          <w:rFonts w:cs="Times New Roman"/>
          <w:szCs w:val="28"/>
        </w:rPr>
        <w:t>1.2.1. Информация о предоставлении муниципальной услуги размещается:</w:t>
      </w:r>
    </w:p>
    <w:p w:rsidR="005A00FF" w:rsidRDefault="00451526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1.2.1.1</w:t>
      </w:r>
      <w:r w:rsidRPr="00DD2CB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. непосредственно в здании администрации </w:t>
      </w:r>
      <w:r w:rsidR="00DB0596" w:rsidRPr="00DD2CB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Берёзовского сельсовета </w:t>
      </w:r>
      <w:r w:rsidRPr="00DD2CB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(далее</w:t>
      </w:r>
      <w:r>
        <w:rPr>
          <w:rFonts w:ascii="Times New Roman" w:hAnsi="Times New Roman" w:cs="Times New Roman"/>
          <w:sz w:val="28"/>
          <w:szCs w:val="28"/>
        </w:rPr>
        <w:t xml:space="preserve"> - Администрация) в виде средств наглядной информации, в </w:t>
      </w:r>
      <w:r>
        <w:rPr>
          <w:rFonts w:ascii="Times New Roman" w:hAnsi="Times New Roman" w:cs="Times New Roman"/>
          <w:sz w:val="28"/>
          <w:szCs w:val="28"/>
        </w:rPr>
        <w:lastRenderedPageBreak/>
        <w:t>том числе на информационных стендах, в виде средств информирования с использованием информационно-коммуникационных технологий;</w:t>
      </w:r>
    </w:p>
    <w:p w:rsidR="005A00FF" w:rsidRDefault="00451526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1.2.1.2. на официальном сайте </w:t>
      </w:r>
      <w:r w:rsidR="00DB0596" w:rsidRPr="00DB0596">
        <w:rPr>
          <w:rFonts w:ascii="Times New Roman" w:hAnsi="Times New Roman" w:cs="Times New Roman"/>
          <w:sz w:val="28"/>
          <w:szCs w:val="28"/>
        </w:rPr>
        <w:t xml:space="preserve">Берёзовского сельсовета  в информационно-телекоммуникационной сети «Интернет» (http://adminberezovka.ru ) </w:t>
      </w:r>
      <w:r>
        <w:rPr>
          <w:rFonts w:ascii="Times New Roman" w:hAnsi="Times New Roman" w:cs="Times New Roman"/>
          <w:sz w:val="28"/>
          <w:szCs w:val="28"/>
        </w:rPr>
        <w:t>(далее - официальный сайт Администрации), в федеральной государственной информационной системе «Единый портал государственных и муниципальных услуг (функций)»   http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>://www.gosuslugi.ru (далее - Единый портал), в государственной информационной системе «Портал государственных и муниципальных услуг (функций) Тамбовской области» http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>://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gosuslugi</w:t>
      </w:r>
      <w:r>
        <w:rPr>
          <w:rFonts w:ascii="Times New Roman" w:hAnsi="Times New Roman" w:cs="Times New Roman"/>
          <w:sz w:val="28"/>
          <w:szCs w:val="28"/>
        </w:rPr>
        <w:t>68.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 xml:space="preserve">  (далее — региональный портал).</w:t>
      </w:r>
    </w:p>
    <w:p w:rsidR="005A00FF" w:rsidRDefault="00451526">
      <w:pPr>
        <w:ind w:firstLine="709"/>
        <w:jc w:val="both"/>
      </w:pPr>
      <w:r>
        <w:rPr>
          <w:rStyle w:val="a7"/>
          <w:rFonts w:eastAsia="Times New Roman" w:cs="Times New Roman"/>
          <w:sz w:val="28"/>
          <w:szCs w:val="28"/>
        </w:rPr>
        <w:t>Администрация обеспечивает актуализацию информации в течение десяти рабочих дней с момента возникновения необходимости данной актуализации.</w:t>
      </w:r>
    </w:p>
    <w:p w:rsidR="005A00FF" w:rsidRDefault="00451526">
      <w:pPr>
        <w:ind w:firstLine="709"/>
        <w:jc w:val="both"/>
      </w:pPr>
      <w:r>
        <w:rPr>
          <w:rFonts w:eastAsia="Times New Roman" w:cs="Times New Roman"/>
          <w:szCs w:val="28"/>
        </w:rPr>
        <w:t>Информацию по вопросам предоставления муниципальной услуги заявитель получает обратившись в Администрацию или многофункциональный центр предоставления государственных и муниципальных услуг (далее — многофункциональный центр)  лично в устной или письменной форме, на информационных стендах (информационных уголках) в Администрации, по телефону, по электронной почте, посредством почтовой связи, на официальном сайте Администрации, на Едином портале, региональном портале.</w:t>
      </w:r>
    </w:p>
    <w:p w:rsidR="005A00FF" w:rsidRDefault="00451526">
      <w:pPr>
        <w:ind w:firstLine="851"/>
        <w:jc w:val="both"/>
      </w:pPr>
      <w:r>
        <w:rPr>
          <w:rFonts w:eastAsia="Times New Roman" w:cs="Times New Roman"/>
          <w:szCs w:val="28"/>
        </w:rPr>
        <w:t>Информация о порядке и сроках предоставления муниципальной услуги предоставляется заявителю бесплатно.</w:t>
      </w:r>
    </w:p>
    <w:p w:rsidR="005A00FF" w:rsidRDefault="00451526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1.2.2. Информация о месте нахождения Администрации:</w:t>
      </w:r>
    </w:p>
    <w:p w:rsidR="00DB0596" w:rsidRPr="00DB0596" w:rsidRDefault="00DB0596" w:rsidP="00DB0596">
      <w:pPr>
        <w:ind w:firstLine="709"/>
        <w:jc w:val="both"/>
        <w:rPr>
          <w:rFonts w:cs="Times New Roman"/>
          <w:szCs w:val="28"/>
        </w:rPr>
      </w:pPr>
      <w:r w:rsidRPr="00DB0596">
        <w:rPr>
          <w:rFonts w:cs="Times New Roman"/>
          <w:szCs w:val="28"/>
        </w:rPr>
        <w:t>Адрес: 393480, Тамбовская область Уваровский район, село Берёзовка, улица Советская, д. 20.</w:t>
      </w:r>
    </w:p>
    <w:p w:rsidR="00DB0596" w:rsidRPr="00DB0596" w:rsidRDefault="00DB0596" w:rsidP="00DB0596">
      <w:pPr>
        <w:ind w:firstLine="709"/>
        <w:jc w:val="both"/>
        <w:rPr>
          <w:rFonts w:cs="Times New Roman"/>
          <w:szCs w:val="28"/>
        </w:rPr>
      </w:pPr>
      <w:r w:rsidRPr="00DB0596">
        <w:rPr>
          <w:rFonts w:cs="Times New Roman"/>
          <w:szCs w:val="28"/>
        </w:rPr>
        <w:t>Прием документов для целей предоставления муниципальной услуги осуществляется по адресу:</w:t>
      </w:r>
    </w:p>
    <w:p w:rsidR="00DB0596" w:rsidRPr="00DB0596" w:rsidRDefault="00DB0596" w:rsidP="00DB0596">
      <w:pPr>
        <w:ind w:firstLine="709"/>
        <w:jc w:val="both"/>
        <w:rPr>
          <w:rFonts w:cs="Times New Roman"/>
          <w:szCs w:val="28"/>
        </w:rPr>
      </w:pPr>
      <w:r w:rsidRPr="00DB0596">
        <w:rPr>
          <w:rFonts w:cs="Times New Roman"/>
          <w:szCs w:val="28"/>
        </w:rPr>
        <w:t>Адрес: 393480, Тамбовская область Уваровский район, село Берёзовка, улица Советская, д. 20.</w:t>
      </w:r>
    </w:p>
    <w:p w:rsidR="00DB0596" w:rsidRPr="00DB0596" w:rsidRDefault="00DB0596" w:rsidP="00DB0596">
      <w:pPr>
        <w:ind w:firstLine="709"/>
        <w:jc w:val="both"/>
        <w:rPr>
          <w:rFonts w:cs="Times New Roman"/>
          <w:szCs w:val="28"/>
        </w:rPr>
      </w:pPr>
      <w:r w:rsidRPr="00DB0596">
        <w:rPr>
          <w:rFonts w:cs="Times New Roman"/>
          <w:szCs w:val="28"/>
        </w:rPr>
        <w:t>Телефон: 8 (47558) 77-7-38 .</w:t>
      </w:r>
    </w:p>
    <w:p w:rsidR="00DB0596" w:rsidRPr="00DB0596" w:rsidRDefault="00DB0596" w:rsidP="00DB0596">
      <w:pPr>
        <w:ind w:firstLine="709"/>
        <w:jc w:val="both"/>
        <w:rPr>
          <w:rFonts w:cs="Times New Roman"/>
          <w:szCs w:val="28"/>
        </w:rPr>
      </w:pPr>
      <w:r w:rsidRPr="00DB0596">
        <w:rPr>
          <w:rFonts w:cs="Times New Roman"/>
          <w:szCs w:val="28"/>
        </w:rPr>
        <w:t>Официальный сайт Администрации: http://adminberezovka.ru.</w:t>
      </w:r>
    </w:p>
    <w:p w:rsidR="00DB0596" w:rsidRPr="00DB0596" w:rsidRDefault="00DB0596" w:rsidP="00DB0596">
      <w:pPr>
        <w:ind w:firstLine="709"/>
        <w:jc w:val="both"/>
        <w:rPr>
          <w:rFonts w:cs="Times New Roman"/>
          <w:szCs w:val="28"/>
        </w:rPr>
      </w:pPr>
    </w:p>
    <w:p w:rsidR="00DB0596" w:rsidRPr="00DB0596" w:rsidRDefault="00DB0596" w:rsidP="00DB0596">
      <w:pPr>
        <w:ind w:firstLine="709"/>
        <w:jc w:val="both"/>
        <w:rPr>
          <w:rFonts w:cs="Times New Roman"/>
          <w:szCs w:val="28"/>
        </w:rPr>
      </w:pPr>
      <w:r w:rsidRPr="00DB0596">
        <w:rPr>
          <w:rFonts w:cs="Times New Roman"/>
          <w:szCs w:val="28"/>
        </w:rPr>
        <w:t>Адрес электронной почты Администрации: ss02@r58.tambov.gov.ru.</w:t>
      </w:r>
    </w:p>
    <w:p w:rsidR="00DB0596" w:rsidRPr="00DB0596" w:rsidRDefault="00DB0596" w:rsidP="00DB0596">
      <w:pPr>
        <w:ind w:firstLine="709"/>
        <w:jc w:val="both"/>
        <w:rPr>
          <w:rFonts w:cs="Times New Roman"/>
          <w:szCs w:val="28"/>
        </w:rPr>
      </w:pPr>
      <w:r w:rsidRPr="00DB0596">
        <w:rPr>
          <w:rFonts w:cs="Times New Roman"/>
          <w:szCs w:val="28"/>
        </w:rPr>
        <w:t>1.2.3.   График работы: понедельник - пятница с 8.00 до 17.00, перерыв с 12.00 до 13.00, выходные дни: суббота, воскресенье, нерабочие праздничные дни;</w:t>
      </w:r>
    </w:p>
    <w:p w:rsidR="00A63A10" w:rsidRDefault="00DB0596" w:rsidP="00DB0596">
      <w:pPr>
        <w:ind w:firstLine="709"/>
        <w:jc w:val="both"/>
        <w:rPr>
          <w:rFonts w:cs="Times New Roman"/>
          <w:szCs w:val="28"/>
        </w:rPr>
      </w:pPr>
      <w:r w:rsidRPr="00DB0596">
        <w:rPr>
          <w:rFonts w:cs="Times New Roman"/>
          <w:szCs w:val="28"/>
        </w:rPr>
        <w:t>1.2.4. Часы приема заявки для предоставления муниципальной услуги Администрацией с 8.00 до 12.00, с 13.00 до 16.00.</w:t>
      </w:r>
    </w:p>
    <w:p w:rsidR="005A00FF" w:rsidRDefault="00451526" w:rsidP="00DB0596">
      <w:pPr>
        <w:ind w:firstLine="709"/>
        <w:jc w:val="both"/>
      </w:pPr>
      <w:r>
        <w:rPr>
          <w:rFonts w:cs="Times New Roman"/>
          <w:szCs w:val="28"/>
        </w:rPr>
        <w:t>1.2.5. В предоставлении муниципальной услуги участвуют:</w:t>
      </w:r>
    </w:p>
    <w:p w:rsidR="005A00FF" w:rsidRDefault="005A00FF">
      <w:pPr>
        <w:ind w:firstLine="709"/>
        <w:jc w:val="both"/>
        <w:rPr>
          <w:rFonts w:cs="Times New Roman"/>
          <w:sz w:val="14"/>
          <w:szCs w:val="14"/>
        </w:rPr>
      </w:pPr>
    </w:p>
    <w:p w:rsidR="005A00FF" w:rsidRDefault="00451526">
      <w:pPr>
        <w:ind w:firstLine="709"/>
        <w:jc w:val="both"/>
      </w:pPr>
      <w:r>
        <w:rPr>
          <w:rFonts w:cs="Times New Roman"/>
          <w:szCs w:val="28"/>
        </w:rPr>
        <w:t>1.2.5.1.Управление Федеральной службы государственной регистрации, кадастра и картографии по Тамбовской области:</w:t>
      </w:r>
    </w:p>
    <w:p w:rsidR="005A00FF" w:rsidRPr="00A63A10" w:rsidRDefault="00451526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i/>
          <w:szCs w:val="28"/>
        </w:rPr>
        <w:t xml:space="preserve">- </w:t>
      </w:r>
      <w:r w:rsidRPr="00A63A10">
        <w:rPr>
          <w:rFonts w:cs="Times New Roman"/>
          <w:szCs w:val="28"/>
        </w:rPr>
        <w:t>адрес: 392000, г. Тамбов, ул. Сергея Рахманинова, д. 1А;</w:t>
      </w:r>
    </w:p>
    <w:p w:rsidR="005A00FF" w:rsidRPr="00A63A10" w:rsidRDefault="00451526">
      <w:pPr>
        <w:ind w:firstLine="709"/>
        <w:jc w:val="both"/>
        <w:rPr>
          <w:rFonts w:cs="Times New Roman"/>
          <w:szCs w:val="28"/>
        </w:rPr>
      </w:pPr>
      <w:r w:rsidRPr="00A63A10">
        <w:rPr>
          <w:rFonts w:cs="Times New Roman"/>
          <w:szCs w:val="28"/>
        </w:rPr>
        <w:t>- телефон для справок: (4752) 72-80-02, 79-58-05;</w:t>
      </w:r>
    </w:p>
    <w:p w:rsidR="005A00FF" w:rsidRPr="00A63A10" w:rsidRDefault="00451526">
      <w:pPr>
        <w:ind w:firstLine="709"/>
        <w:jc w:val="both"/>
        <w:rPr>
          <w:rFonts w:cs="Times New Roman"/>
          <w:szCs w:val="28"/>
        </w:rPr>
      </w:pPr>
      <w:r w:rsidRPr="00A63A10">
        <w:rPr>
          <w:rFonts w:cs="Times New Roman"/>
          <w:szCs w:val="28"/>
        </w:rPr>
        <w:t>- график (режим) работы: понедельник - четверг: с 8.30 до 17.30, пятница: с 9.00 до 16.15, перерыв с 12.30 до 13.15.</w:t>
      </w:r>
    </w:p>
    <w:p w:rsidR="005A00FF" w:rsidRPr="00A63A10" w:rsidRDefault="00451526">
      <w:pPr>
        <w:ind w:firstLine="709"/>
        <w:jc w:val="both"/>
        <w:rPr>
          <w:rFonts w:cs="Times New Roman"/>
          <w:szCs w:val="28"/>
        </w:rPr>
      </w:pPr>
      <w:r w:rsidRPr="00A63A10">
        <w:rPr>
          <w:rFonts w:cs="Times New Roman"/>
          <w:szCs w:val="28"/>
        </w:rPr>
        <w:lastRenderedPageBreak/>
        <w:t>В день, предшествующий праздничному, продолжительность рабочего дня сокращается на один час;</w:t>
      </w:r>
    </w:p>
    <w:p w:rsidR="005A00FF" w:rsidRPr="00A63A10" w:rsidRDefault="00451526">
      <w:pPr>
        <w:ind w:firstLine="709"/>
        <w:jc w:val="both"/>
        <w:rPr>
          <w:rFonts w:cs="Times New Roman"/>
          <w:szCs w:val="28"/>
        </w:rPr>
      </w:pPr>
      <w:r w:rsidRPr="00A63A10">
        <w:rPr>
          <w:rFonts w:cs="Times New Roman"/>
          <w:szCs w:val="28"/>
        </w:rPr>
        <w:t>выходные дни:</w:t>
      </w:r>
    </w:p>
    <w:p w:rsidR="005A00FF" w:rsidRPr="00A63A10" w:rsidRDefault="00451526">
      <w:pPr>
        <w:ind w:firstLine="709"/>
        <w:jc w:val="both"/>
        <w:rPr>
          <w:rFonts w:cs="Times New Roman"/>
          <w:szCs w:val="28"/>
        </w:rPr>
      </w:pPr>
      <w:r w:rsidRPr="00A63A10">
        <w:rPr>
          <w:rFonts w:cs="Times New Roman"/>
          <w:szCs w:val="28"/>
        </w:rPr>
        <w:t>суббота, воскресенье, нерабочие праздничные дни;</w:t>
      </w:r>
    </w:p>
    <w:p w:rsidR="005A00FF" w:rsidRPr="00A63A10" w:rsidRDefault="00451526">
      <w:pPr>
        <w:ind w:firstLine="709"/>
        <w:jc w:val="both"/>
        <w:rPr>
          <w:rFonts w:cs="Times New Roman"/>
          <w:szCs w:val="28"/>
        </w:rPr>
      </w:pPr>
      <w:r w:rsidRPr="00A63A10">
        <w:rPr>
          <w:rFonts w:cs="Times New Roman"/>
          <w:szCs w:val="28"/>
        </w:rPr>
        <w:t>- адрес электронной почты: 68_upr@rosreestr.ru;</w:t>
      </w:r>
    </w:p>
    <w:p w:rsidR="005A00FF" w:rsidRPr="00A63A10" w:rsidRDefault="00451526">
      <w:pPr>
        <w:ind w:firstLine="709"/>
        <w:jc w:val="both"/>
        <w:rPr>
          <w:rFonts w:cs="Times New Roman"/>
          <w:szCs w:val="28"/>
        </w:rPr>
      </w:pPr>
      <w:r w:rsidRPr="00A63A10">
        <w:rPr>
          <w:rFonts w:cs="Times New Roman"/>
          <w:szCs w:val="28"/>
        </w:rPr>
        <w:t>- официальный сайт: https://rosreestr.gov.ru.</w:t>
      </w:r>
    </w:p>
    <w:p w:rsidR="005A00FF" w:rsidRPr="00A63A10" w:rsidRDefault="005A00FF">
      <w:pPr>
        <w:ind w:firstLine="709"/>
        <w:jc w:val="both"/>
        <w:rPr>
          <w:rFonts w:cs="Times New Roman"/>
          <w:szCs w:val="28"/>
        </w:rPr>
      </w:pPr>
    </w:p>
    <w:p w:rsidR="005A00FF" w:rsidRPr="00A63A10" w:rsidRDefault="00451526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1.2.5.2. Межрайонная ИФНС России № </w:t>
      </w:r>
      <w:r w:rsidR="00A63A10">
        <w:rPr>
          <w:rFonts w:cs="Times New Roman"/>
          <w:szCs w:val="28"/>
        </w:rPr>
        <w:t>3</w:t>
      </w:r>
      <w:r>
        <w:rPr>
          <w:rFonts w:cs="Times New Roman"/>
          <w:szCs w:val="28"/>
        </w:rPr>
        <w:t xml:space="preserve"> по Тамбовской области:</w:t>
      </w:r>
    </w:p>
    <w:p w:rsidR="00A63A10" w:rsidRPr="00A63A10" w:rsidRDefault="00A63A10" w:rsidP="00A63A10">
      <w:pPr>
        <w:ind w:firstLine="709"/>
        <w:jc w:val="both"/>
        <w:rPr>
          <w:rFonts w:cs="Times New Roman"/>
          <w:szCs w:val="28"/>
        </w:rPr>
      </w:pPr>
      <w:r w:rsidRPr="00A63A10">
        <w:rPr>
          <w:rFonts w:cs="Times New Roman"/>
          <w:szCs w:val="28"/>
        </w:rPr>
        <w:t>адрес: 393210,Тамбовская область, г. Рассказово, ул. М.Горького, д.37, те-лефон для справок: 8 (47531) 2-98-42, адрес электронный почты:</w:t>
      </w:r>
    </w:p>
    <w:p w:rsidR="00A63A10" w:rsidRPr="00A63A10" w:rsidRDefault="00A63A10" w:rsidP="00A63A10">
      <w:pPr>
        <w:ind w:firstLine="709"/>
        <w:jc w:val="both"/>
        <w:rPr>
          <w:rFonts w:cs="Times New Roman"/>
          <w:szCs w:val="28"/>
        </w:rPr>
      </w:pPr>
      <w:r w:rsidRPr="00A63A10">
        <w:rPr>
          <w:rFonts w:cs="Times New Roman"/>
          <w:szCs w:val="28"/>
        </w:rPr>
        <w:t>график (режим) работы с заявителями:</w:t>
      </w:r>
    </w:p>
    <w:p w:rsidR="00A63A10" w:rsidRPr="00A63A10" w:rsidRDefault="00A63A10" w:rsidP="00A63A10">
      <w:pPr>
        <w:ind w:firstLine="709"/>
        <w:jc w:val="both"/>
        <w:rPr>
          <w:rFonts w:cs="Times New Roman"/>
          <w:szCs w:val="28"/>
        </w:rPr>
      </w:pPr>
      <w:r w:rsidRPr="00A63A10">
        <w:rPr>
          <w:rFonts w:cs="Times New Roman"/>
          <w:szCs w:val="28"/>
        </w:rPr>
        <w:t>понедельник, среда: с 9.00 до 18.00; вторник, четверг: с 9.00 до 20.00; пят-ница с 9.00 до 16.45; без перерыва на обед.</w:t>
      </w:r>
    </w:p>
    <w:p w:rsidR="00A63A10" w:rsidRPr="00A63A10" w:rsidRDefault="00A63A10" w:rsidP="00A63A10">
      <w:pPr>
        <w:ind w:firstLine="709"/>
        <w:jc w:val="both"/>
        <w:rPr>
          <w:rFonts w:cs="Times New Roman"/>
          <w:szCs w:val="28"/>
        </w:rPr>
      </w:pPr>
      <w:r w:rsidRPr="00A63A10">
        <w:rPr>
          <w:rFonts w:cs="Times New Roman"/>
          <w:szCs w:val="28"/>
        </w:rPr>
        <w:t>Прием налогоплательщиков осуществляется каждую вторую и четвертую субботы месяца с 10.00 до 15.00;</w:t>
      </w:r>
    </w:p>
    <w:p w:rsidR="005A00FF" w:rsidRPr="00A63A10" w:rsidRDefault="00A63A10" w:rsidP="00A63A10">
      <w:pPr>
        <w:ind w:firstLine="709"/>
        <w:jc w:val="both"/>
        <w:rPr>
          <w:rFonts w:cs="Times New Roman"/>
          <w:szCs w:val="28"/>
        </w:rPr>
      </w:pPr>
      <w:r w:rsidRPr="00A63A10">
        <w:rPr>
          <w:rFonts w:cs="Times New Roman"/>
          <w:szCs w:val="28"/>
        </w:rPr>
        <w:t>выходные дни: остальные субботы, воскресенье, нерабочие праздничные дни.</w:t>
      </w:r>
    </w:p>
    <w:p w:rsidR="005A00FF" w:rsidRDefault="00451526">
      <w:pPr>
        <w:ind w:firstLine="709"/>
        <w:jc w:val="both"/>
      </w:pPr>
      <w:r>
        <w:rPr>
          <w:rFonts w:cs="Times New Roman"/>
          <w:szCs w:val="28"/>
        </w:rPr>
        <w:t xml:space="preserve">1.2.5.3. </w:t>
      </w:r>
      <w:r>
        <w:rPr>
          <w:rFonts w:cs="Times New Roman"/>
          <w:color w:val="auto"/>
          <w:szCs w:val="28"/>
        </w:rPr>
        <w:t>Многофункциональный центр:</w:t>
      </w:r>
    </w:p>
    <w:p w:rsidR="00A63A10" w:rsidRPr="00A63A10" w:rsidRDefault="00A63A10" w:rsidP="00A63A10">
      <w:pPr>
        <w:autoSpaceDN w:val="0"/>
        <w:ind w:firstLine="709"/>
        <w:textAlignment w:val="baseline"/>
        <w:rPr>
          <w:rFonts w:cs="Times New Roman"/>
          <w:color w:val="auto"/>
          <w:kern w:val="0"/>
          <w:szCs w:val="28"/>
          <w:lang w:bidi="ar-SA"/>
        </w:rPr>
      </w:pPr>
      <w:r w:rsidRPr="00A63A10">
        <w:rPr>
          <w:rFonts w:cs="Times New Roman"/>
          <w:color w:val="auto"/>
          <w:kern w:val="0"/>
          <w:szCs w:val="28"/>
          <w:lang w:bidi="ar-SA"/>
        </w:rPr>
        <w:t>Адрес: 393460, Тамбовская область, г.Уварово, 4 мкр., д.31 а;</w:t>
      </w:r>
      <w:r w:rsidRPr="00A63A10">
        <w:rPr>
          <w:rFonts w:cs="Times New Roman"/>
          <w:color w:val="auto"/>
          <w:kern w:val="0"/>
          <w:szCs w:val="28"/>
          <w:lang w:bidi="ar-SA"/>
        </w:rPr>
        <w:br/>
        <w:t>Телефон для справок: 8(47558) 4-22-10;</w:t>
      </w:r>
      <w:r w:rsidRPr="00A63A10">
        <w:rPr>
          <w:rFonts w:cs="Times New Roman"/>
          <w:color w:val="auto"/>
          <w:kern w:val="0"/>
          <w:szCs w:val="28"/>
          <w:lang w:bidi="ar-SA"/>
        </w:rPr>
        <w:br/>
        <w:t>График работы : понедельник, вторник, четверг, пятница: с 08:00 до 18:00</w:t>
      </w:r>
      <w:r w:rsidRPr="00A63A10">
        <w:rPr>
          <w:rFonts w:cs="Times New Roman"/>
          <w:color w:val="auto"/>
          <w:kern w:val="0"/>
          <w:szCs w:val="28"/>
          <w:lang w:bidi="ar-SA"/>
        </w:rPr>
        <w:br/>
        <w:t>среда: с 08:00 до 20:00</w:t>
      </w:r>
      <w:r w:rsidRPr="00A63A10">
        <w:rPr>
          <w:rFonts w:cs="Times New Roman"/>
          <w:color w:val="auto"/>
          <w:kern w:val="0"/>
          <w:szCs w:val="28"/>
          <w:lang w:bidi="ar-SA"/>
        </w:rPr>
        <w:br/>
        <w:t>суббота: с 08:00 до 12:00.</w:t>
      </w:r>
      <w:r w:rsidRPr="00A63A10">
        <w:rPr>
          <w:rFonts w:cs="Times New Roman"/>
          <w:color w:val="auto"/>
          <w:kern w:val="0"/>
          <w:szCs w:val="28"/>
          <w:lang w:bidi="ar-SA"/>
        </w:rPr>
        <w:br/>
        <w:t xml:space="preserve">Официальный сайт: http://mfc.tmbreg.ru </w:t>
      </w:r>
    </w:p>
    <w:p w:rsidR="00A63A10" w:rsidRPr="00A63A10" w:rsidRDefault="00A63A10" w:rsidP="00A63A10">
      <w:pPr>
        <w:autoSpaceDN w:val="0"/>
        <w:ind w:firstLine="709"/>
        <w:textAlignment w:val="baseline"/>
        <w:rPr>
          <w:rFonts w:cs="Times New Roman"/>
          <w:color w:val="auto"/>
          <w:kern w:val="0"/>
          <w:szCs w:val="28"/>
          <w:lang w:bidi="ar-SA"/>
        </w:rPr>
      </w:pPr>
      <w:r w:rsidRPr="00A63A10">
        <w:rPr>
          <w:rFonts w:cs="Times New Roman"/>
          <w:color w:val="auto"/>
          <w:kern w:val="0"/>
          <w:szCs w:val="28"/>
          <w:lang w:bidi="ar-SA"/>
        </w:rPr>
        <w:t>Адрес электронной почты: director@mfc58.tambov.gov.ru.</w:t>
      </w:r>
    </w:p>
    <w:p w:rsidR="005A00FF" w:rsidRDefault="005A00FF">
      <w:pPr>
        <w:ind w:firstLine="709"/>
        <w:jc w:val="center"/>
        <w:rPr>
          <w:rFonts w:cs="Times New Roman"/>
          <w:szCs w:val="28"/>
        </w:rPr>
      </w:pPr>
    </w:p>
    <w:p w:rsidR="005A00FF" w:rsidRDefault="00451526">
      <w:pPr>
        <w:pStyle w:val="ConsPlusNormal"/>
        <w:ind w:firstLine="0"/>
        <w:jc w:val="center"/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 Стандарт предоставления муниципальной услуги</w:t>
      </w:r>
    </w:p>
    <w:p w:rsidR="005A00FF" w:rsidRDefault="005A00FF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A00FF" w:rsidRDefault="00451526">
      <w:pPr>
        <w:pStyle w:val="ConsPlusNormal"/>
        <w:ind w:firstLine="0"/>
        <w:jc w:val="center"/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2.1. Наименование муниципальной услуги</w:t>
      </w:r>
    </w:p>
    <w:p w:rsidR="005A00FF" w:rsidRDefault="005A00FF">
      <w:pPr>
        <w:ind w:firstLine="709"/>
        <w:jc w:val="both"/>
        <w:rPr>
          <w:rFonts w:cs="Times New Roman"/>
          <w:szCs w:val="28"/>
        </w:rPr>
      </w:pPr>
    </w:p>
    <w:p w:rsidR="005A00FF" w:rsidRDefault="00451526">
      <w:pPr>
        <w:ind w:firstLine="709"/>
        <w:jc w:val="both"/>
      </w:pPr>
      <w:r>
        <w:rPr>
          <w:rFonts w:cs="Times New Roman"/>
          <w:szCs w:val="28"/>
        </w:rPr>
        <w:t>Наименование муниципальной услуги: «Прекращение права постоянного (бессрочного) пользования и пожизненного наследуемого владения земельным участком при отказе землепользователя, землевладельца от принадлежащего им права на земельный участок».</w:t>
      </w:r>
    </w:p>
    <w:p w:rsidR="005A00FF" w:rsidRDefault="005A00FF">
      <w:pPr>
        <w:jc w:val="center"/>
        <w:rPr>
          <w:rFonts w:cs="Times New Roman"/>
          <w:szCs w:val="28"/>
        </w:rPr>
      </w:pPr>
    </w:p>
    <w:p w:rsidR="005A00FF" w:rsidRDefault="00451526">
      <w:pPr>
        <w:pStyle w:val="ConsPlusNormal"/>
        <w:ind w:firstLine="0"/>
        <w:jc w:val="center"/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2.2. Наименование органа,</w:t>
      </w:r>
    </w:p>
    <w:p w:rsidR="005A00FF" w:rsidRDefault="00451526">
      <w:pPr>
        <w:pStyle w:val="ConsPlusNormal"/>
        <w:ind w:firstLine="0"/>
        <w:jc w:val="center"/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предоставляющего муниципальную услугу</w:t>
      </w:r>
    </w:p>
    <w:p w:rsidR="005A00FF" w:rsidRDefault="005A00FF">
      <w:pPr>
        <w:ind w:firstLine="709"/>
        <w:jc w:val="both"/>
        <w:rPr>
          <w:rFonts w:cs="Times New Roman"/>
          <w:szCs w:val="28"/>
        </w:rPr>
      </w:pPr>
    </w:p>
    <w:p w:rsidR="005A00FF" w:rsidRDefault="00451526">
      <w:pPr>
        <w:ind w:firstLine="709"/>
        <w:jc w:val="both"/>
      </w:pPr>
      <w:r>
        <w:rPr>
          <w:rFonts w:cs="Times New Roman"/>
          <w:szCs w:val="28"/>
        </w:rPr>
        <w:t>Муниципальная услуга предоставляется Администрацией.</w:t>
      </w:r>
    </w:p>
    <w:p w:rsidR="005A00FF" w:rsidRDefault="005A00FF">
      <w:pPr>
        <w:ind w:firstLine="709"/>
        <w:jc w:val="both"/>
        <w:rPr>
          <w:rFonts w:cs="Times New Roman"/>
          <w:szCs w:val="28"/>
        </w:rPr>
      </w:pPr>
    </w:p>
    <w:p w:rsidR="005A00FF" w:rsidRDefault="00451526">
      <w:pPr>
        <w:pStyle w:val="ConsPlusNormal"/>
        <w:ind w:firstLine="0"/>
        <w:jc w:val="center"/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2.3. Результат предоставления муниципальной услуги</w:t>
      </w:r>
    </w:p>
    <w:p w:rsidR="005A00FF" w:rsidRDefault="005A00FF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A00FF" w:rsidRDefault="00451526">
      <w:pPr>
        <w:ind w:firstLine="709"/>
        <w:jc w:val="both"/>
      </w:pPr>
      <w:r>
        <w:rPr>
          <w:rFonts w:cs="Times New Roman"/>
          <w:szCs w:val="28"/>
        </w:rPr>
        <w:t>2.3.1. Результатом предоставления муниципальной услуги является:</w:t>
      </w:r>
    </w:p>
    <w:p w:rsidR="005A00FF" w:rsidRDefault="00451526">
      <w:pPr>
        <w:ind w:firstLine="709"/>
        <w:jc w:val="both"/>
        <w:rPr>
          <w:shd w:val="clear" w:color="auto" w:fill="FFFFFF"/>
        </w:rPr>
      </w:pPr>
      <w:r>
        <w:rPr>
          <w:rFonts w:cs="Times New Roman"/>
          <w:szCs w:val="28"/>
          <w:shd w:val="clear" w:color="auto" w:fill="FFFFFF"/>
        </w:rPr>
        <w:lastRenderedPageBreak/>
        <w:t>постановление</w:t>
      </w:r>
      <w:r>
        <w:rPr>
          <w:rStyle w:val="aa"/>
          <w:rFonts w:cs="Times New Roman"/>
          <w:szCs w:val="28"/>
          <w:shd w:val="clear" w:color="auto" w:fill="FFFFFF"/>
        </w:rPr>
        <w:footnoteReference w:id="1"/>
      </w:r>
      <w:r>
        <w:rPr>
          <w:rFonts w:cs="Times New Roman"/>
          <w:szCs w:val="28"/>
          <w:shd w:val="clear" w:color="auto" w:fill="FFFFFF"/>
        </w:rPr>
        <w:t xml:space="preserve"> Администрации о прекращении права постоянного (бессрочного) пользования земельным участком или права пожизненного наследуемого владения земельным участком.</w:t>
      </w:r>
    </w:p>
    <w:p w:rsidR="005A00FF" w:rsidRDefault="005A00FF">
      <w:pPr>
        <w:ind w:firstLine="709"/>
        <w:jc w:val="both"/>
      </w:pPr>
    </w:p>
    <w:p w:rsidR="005A00FF" w:rsidRDefault="00451526">
      <w:pPr>
        <w:pStyle w:val="ConsPlusNormal"/>
        <w:ind w:firstLine="0"/>
        <w:jc w:val="center"/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2.4.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нормативными правовыми актами Российской Федерации и Тамбовской области, муниципальными правовыми актами, срок выдачи (направления) документов, являющихся результатом предоставления муниципальной услуги</w:t>
      </w:r>
    </w:p>
    <w:p w:rsidR="005A00FF" w:rsidRDefault="005A00FF">
      <w:pPr>
        <w:ind w:firstLine="709"/>
        <w:jc w:val="both"/>
        <w:rPr>
          <w:rFonts w:cs="Times New Roman"/>
          <w:color w:val="auto"/>
          <w:szCs w:val="28"/>
        </w:rPr>
      </w:pPr>
    </w:p>
    <w:p w:rsidR="005A00FF" w:rsidRDefault="00451526">
      <w:pPr>
        <w:ind w:firstLine="709"/>
        <w:jc w:val="both"/>
      </w:pPr>
      <w:r>
        <w:rPr>
          <w:rFonts w:cs="Times New Roman"/>
          <w:color w:val="auto"/>
          <w:szCs w:val="28"/>
        </w:rPr>
        <w:t xml:space="preserve">2.4.1. Срок предоставления муниципальной услуги составляет                     </w:t>
      </w:r>
      <w:r>
        <w:rPr>
          <w:rFonts w:cs="Times New Roman"/>
          <w:szCs w:val="28"/>
          <w:shd w:val="clear" w:color="auto" w:fill="FFFFFF"/>
        </w:rPr>
        <w:t>30 календарных дней</w:t>
      </w:r>
      <w:r>
        <w:rPr>
          <w:rFonts w:cs="Times New Roman"/>
          <w:b/>
          <w:color w:val="auto"/>
          <w:szCs w:val="28"/>
        </w:rPr>
        <w:t xml:space="preserve"> </w:t>
      </w:r>
      <w:r>
        <w:rPr>
          <w:rFonts w:cs="Times New Roman"/>
          <w:color w:val="auto"/>
          <w:szCs w:val="28"/>
        </w:rPr>
        <w:t>со дня получения заявления об отказе от права постоянного (бессрочного) пользования земельным участком или права пожизненного наследуемого владения земельным участком</w:t>
      </w:r>
      <w:r>
        <w:rPr>
          <w:rFonts w:cs="Times New Roman"/>
          <w:szCs w:val="28"/>
        </w:rPr>
        <w:t>.</w:t>
      </w:r>
    </w:p>
    <w:p w:rsidR="005A00FF" w:rsidRDefault="00451526">
      <w:pPr>
        <w:ind w:firstLine="709"/>
        <w:jc w:val="both"/>
      </w:pPr>
      <w:r>
        <w:rPr>
          <w:rFonts w:cs="Times New Roman"/>
          <w:color w:val="auto"/>
          <w:szCs w:val="28"/>
        </w:rPr>
        <w:t>2.4.2. Возможность приостановления предоставления муниципальной услуги не предусмотрена нормативными правовыми актами Российской Федерации и Тамбовской области, муниципальными правовыми актами.</w:t>
      </w:r>
    </w:p>
    <w:p w:rsidR="005A00FF" w:rsidRDefault="00451526">
      <w:pPr>
        <w:ind w:firstLine="709"/>
        <w:jc w:val="both"/>
      </w:pPr>
      <w:r>
        <w:rPr>
          <w:rFonts w:cs="Times New Roman"/>
          <w:color w:val="auto"/>
          <w:szCs w:val="28"/>
        </w:rPr>
        <w:t xml:space="preserve">2.4.3. Срок выдачи (направления) документа, являющегося результатом предоставления муниципальной услуги, составляет </w:t>
      </w:r>
      <w:r>
        <w:rPr>
          <w:rFonts w:cs="Times New Roman"/>
          <w:szCs w:val="28"/>
          <w:shd w:val="clear" w:color="auto" w:fill="FFFFFF"/>
        </w:rPr>
        <w:t xml:space="preserve">3 календарных дня со дня принятия соответствующего решения, и не </w:t>
      </w:r>
      <w:r>
        <w:rPr>
          <w:rFonts w:eastAsia="Calibri" w:cs="Times New Roman"/>
          <w:szCs w:val="28"/>
          <w:shd w:val="clear" w:color="auto" w:fill="FFFFFF"/>
          <w:lang w:eastAsia="en-US"/>
        </w:rPr>
        <w:t>включается в общий срок предоставления муниципальной услуги.</w:t>
      </w:r>
    </w:p>
    <w:p w:rsidR="005A00FF" w:rsidRDefault="005A00FF">
      <w:pPr>
        <w:ind w:firstLine="709"/>
        <w:jc w:val="center"/>
        <w:rPr>
          <w:rFonts w:eastAsia="Calibri" w:cs="Times New Roman"/>
          <w:szCs w:val="28"/>
          <w:lang w:eastAsia="en-US"/>
        </w:rPr>
      </w:pPr>
    </w:p>
    <w:p w:rsidR="005A00FF" w:rsidRDefault="00451526">
      <w:pPr>
        <w:pStyle w:val="ConsPlusNormal"/>
        <w:ind w:firstLine="0"/>
        <w:jc w:val="center"/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2.5. Перечень нормативных правовых актов, регулирующих</w:t>
      </w:r>
    </w:p>
    <w:p w:rsidR="005A00FF" w:rsidRDefault="00451526">
      <w:pPr>
        <w:pStyle w:val="ConsPlusNormal"/>
        <w:ind w:firstLine="0"/>
        <w:jc w:val="center"/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отношения, возникающие в связи с предоставлением</w:t>
      </w:r>
    </w:p>
    <w:p w:rsidR="005A00FF" w:rsidRDefault="00451526">
      <w:pPr>
        <w:pStyle w:val="ConsPlusNormal"/>
        <w:ind w:firstLine="0"/>
        <w:jc w:val="center"/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услуги, с указанием их реквизитов</w:t>
      </w:r>
    </w:p>
    <w:p w:rsidR="005A00FF" w:rsidRDefault="005A00FF">
      <w:pPr>
        <w:ind w:firstLine="709"/>
        <w:jc w:val="both"/>
        <w:rPr>
          <w:rFonts w:cs="Times New Roman"/>
          <w:szCs w:val="28"/>
        </w:rPr>
      </w:pPr>
    </w:p>
    <w:p w:rsidR="005A00FF" w:rsidRDefault="00451526">
      <w:pPr>
        <w:ind w:firstLine="567"/>
        <w:jc w:val="both"/>
      </w:pPr>
      <w:r>
        <w:rPr>
          <w:rFonts w:cs="Times New Roman"/>
          <w:szCs w:val="28"/>
        </w:rPr>
        <w:t>Предоставление муниципальной услуги осуществляется в соответствии с:</w:t>
      </w:r>
    </w:p>
    <w:p w:rsidR="005A00FF" w:rsidRDefault="00451526">
      <w:pPr>
        <w:widowControl w:val="0"/>
        <w:ind w:firstLine="709"/>
        <w:jc w:val="both"/>
      </w:pPr>
      <w:r>
        <w:rPr>
          <w:rFonts w:cs="Times New Roman"/>
          <w:szCs w:val="28"/>
        </w:rPr>
        <w:t>Гражданским кодексом Российской Федерации (часть 1 от 30.11.1994   № 51-ФЗ);</w:t>
      </w:r>
    </w:p>
    <w:p w:rsidR="005A00FF" w:rsidRDefault="00451526">
      <w:pPr>
        <w:ind w:firstLine="709"/>
        <w:jc w:val="both"/>
      </w:pPr>
      <w:r>
        <w:t>Земельный кодекс Российской Федерации от 25.10.2001 № 136-ФЗ;</w:t>
      </w:r>
    </w:p>
    <w:p w:rsidR="005A00FF" w:rsidRDefault="00451526">
      <w:pPr>
        <w:ind w:firstLine="709"/>
        <w:jc w:val="both"/>
      </w:pPr>
      <w:r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5A00FF" w:rsidRDefault="00451526">
      <w:pPr>
        <w:ind w:firstLine="709"/>
        <w:jc w:val="both"/>
      </w:pPr>
      <w:r>
        <w:t>Федеральный закон от 25.10.2001 № 137-ФЗ «О введении в действие Земельного кодекса Российской Федерации»;</w:t>
      </w:r>
    </w:p>
    <w:p w:rsidR="005A00FF" w:rsidRDefault="00451526">
      <w:pPr>
        <w:ind w:firstLine="709"/>
        <w:jc w:val="both"/>
      </w:pPr>
      <w:r>
        <w:t>Федеральным законом от 27.07.2010 № 210-ФЗ «Об организации предоставления государственных и муниципальных услуг»;</w:t>
      </w:r>
    </w:p>
    <w:p w:rsidR="005A00FF" w:rsidRDefault="00451526">
      <w:pPr>
        <w:ind w:firstLine="709"/>
        <w:jc w:val="both"/>
      </w:pPr>
      <w:r>
        <w:rPr>
          <w:rFonts w:eastAsia="TimesNewRomanPSMT" w:cs="Times New Roman"/>
        </w:rPr>
        <w:t>Федеральным законом от 06.04.2011 № 63-ФЗ «Об электронной подписи»;</w:t>
      </w:r>
    </w:p>
    <w:p w:rsidR="005A00FF" w:rsidRDefault="00451526">
      <w:pPr>
        <w:ind w:firstLine="709"/>
        <w:jc w:val="both"/>
      </w:pPr>
      <w:r>
        <w:rPr>
          <w:rFonts w:eastAsia="TimesNewRomanPSMT" w:cs="Times New Roman"/>
          <w:szCs w:val="28"/>
        </w:rPr>
        <w:t>Федеральным законом от 13.07.2015 № 218-ФЗ «О государственной регистрации недвижимости»;</w:t>
      </w:r>
    </w:p>
    <w:p w:rsidR="005A00FF" w:rsidRDefault="00451526">
      <w:pPr>
        <w:pStyle w:val="a0"/>
        <w:spacing w:after="0"/>
        <w:ind w:firstLine="709"/>
        <w:jc w:val="both"/>
      </w:pPr>
      <w:r>
        <w:rPr>
          <w:szCs w:val="28"/>
        </w:rPr>
        <w:t>Постановлением Правительства Российской Федерации от 08.09.2010 № 697 «О единой системе межведомственного электронного взаимодействия»;</w:t>
      </w:r>
    </w:p>
    <w:p w:rsidR="005A00FF" w:rsidRDefault="00451526">
      <w:pPr>
        <w:ind w:firstLine="709"/>
        <w:jc w:val="both"/>
      </w:pPr>
      <w:r>
        <w:lastRenderedPageBreak/>
        <w:t>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:rsidR="005A00FF" w:rsidRDefault="00451526">
      <w:pPr>
        <w:ind w:firstLine="709"/>
        <w:jc w:val="both"/>
      </w:pPr>
      <w:r>
        <w:t>Законом Тамбовской области от 04.07.2012 № 166-З «Об организации предоставления государственных и муниципальных услуг в Тамбовской области»;</w:t>
      </w:r>
    </w:p>
    <w:p w:rsidR="008A0C19" w:rsidRPr="008A0C19" w:rsidRDefault="00451526" w:rsidP="008A0C19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Уставом муниципального образования, </w:t>
      </w:r>
      <w:r w:rsidR="008A0C19" w:rsidRPr="008A0C19">
        <w:rPr>
          <w:rFonts w:cs="Times New Roman"/>
          <w:szCs w:val="28"/>
        </w:rPr>
        <w:t>принятым решением Берёзовского сельского Совета народных депутатов № 91 от 25.12.2014</w:t>
      </w:r>
    </w:p>
    <w:p w:rsidR="005A00FF" w:rsidRDefault="005A00FF">
      <w:pPr>
        <w:ind w:firstLine="709"/>
        <w:jc w:val="both"/>
        <w:rPr>
          <w:rFonts w:cs="Times New Roman"/>
          <w:szCs w:val="28"/>
        </w:rPr>
      </w:pPr>
    </w:p>
    <w:p w:rsidR="005A00FF" w:rsidRDefault="00451526">
      <w:pPr>
        <w:pStyle w:val="ConsPlusNormal"/>
        <w:ind w:firstLine="0"/>
        <w:jc w:val="center"/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2.6. Исчерпывающий перечень документов,</w:t>
      </w:r>
    </w:p>
    <w:p w:rsidR="005A00FF" w:rsidRDefault="00451526">
      <w:pPr>
        <w:pStyle w:val="ConsPlusNormal"/>
        <w:ind w:firstLine="0"/>
        <w:jc w:val="center"/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необходимых в соответствии с нормативными правовыми актами</w:t>
      </w:r>
    </w:p>
    <w:p w:rsidR="005A00FF" w:rsidRDefault="00451526">
      <w:pPr>
        <w:pStyle w:val="ConsPlusNormal"/>
        <w:ind w:firstLine="0"/>
        <w:jc w:val="center"/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для предоставления муниципальной услуги,</w:t>
      </w:r>
    </w:p>
    <w:p w:rsidR="005A00FF" w:rsidRDefault="00451526">
      <w:pPr>
        <w:pStyle w:val="ConsPlusNormal"/>
        <w:ind w:firstLine="0"/>
        <w:jc w:val="center"/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подлежащих представлению заявителем</w:t>
      </w:r>
    </w:p>
    <w:p w:rsidR="005A00FF" w:rsidRDefault="005A00FF">
      <w:pPr>
        <w:ind w:firstLine="709"/>
        <w:jc w:val="both"/>
        <w:rPr>
          <w:rFonts w:cs="Times New Roman"/>
          <w:szCs w:val="28"/>
        </w:rPr>
      </w:pPr>
    </w:p>
    <w:p w:rsidR="005A00FF" w:rsidRDefault="00451526">
      <w:pPr>
        <w:ind w:firstLine="709"/>
        <w:jc w:val="both"/>
      </w:pPr>
      <w:r>
        <w:rPr>
          <w:rFonts w:cs="Times New Roman"/>
          <w:szCs w:val="28"/>
        </w:rPr>
        <w:t>2.6.1. Исчерпывающий перечень документов, необходимых для предоставления муниципальной услуги, которые заявитель представляет самостоятельно:</w:t>
      </w:r>
    </w:p>
    <w:p w:rsidR="005A00FF" w:rsidRDefault="00451526">
      <w:pPr>
        <w:ind w:firstLine="709"/>
        <w:jc w:val="both"/>
      </w:pPr>
      <w:r>
        <w:rPr>
          <w:rFonts w:cs="Times New Roman"/>
          <w:szCs w:val="28"/>
        </w:rPr>
        <w:t xml:space="preserve">2.6.1.1. заявление </w:t>
      </w:r>
      <w:r>
        <w:rPr>
          <w:rFonts w:cs="Times New Roman"/>
          <w:color w:val="auto"/>
          <w:szCs w:val="28"/>
        </w:rPr>
        <w:t>об отказе от права постоянного (бессрочного) пользования земельным участком или права пожизненного наследуемого владения земельным участком, составленное по</w:t>
      </w:r>
      <w:r>
        <w:rPr>
          <w:rFonts w:cs="Times New Roman"/>
          <w:szCs w:val="28"/>
        </w:rPr>
        <w:t xml:space="preserve"> форме, приведенной в приложении № 1 к настоящему административному регламенту (далее - заявление);</w:t>
      </w:r>
    </w:p>
    <w:p w:rsidR="005A00FF" w:rsidRDefault="00451526">
      <w:pPr>
        <w:ind w:firstLine="709"/>
        <w:jc w:val="both"/>
      </w:pPr>
      <w:r>
        <w:rPr>
          <w:rFonts w:cs="Times New Roman"/>
          <w:szCs w:val="28"/>
        </w:rPr>
        <w:t xml:space="preserve">2.6.1.2. </w:t>
      </w:r>
      <w:r>
        <w:rPr>
          <w:rFonts w:cs="Times New Roman"/>
          <w:color w:val="auto"/>
          <w:szCs w:val="28"/>
        </w:rPr>
        <w:t>документ, подтверждающий согласие органа, создавшего соответствующее юридическое лицо, или иного действующего от имени учредителя органа на отказ от права постоянного (бессрочного) пользования земельным участком (если заявителем является юридическое лицо);</w:t>
      </w:r>
    </w:p>
    <w:p w:rsidR="005A00FF" w:rsidRDefault="00451526">
      <w:pPr>
        <w:ind w:firstLine="709"/>
        <w:jc w:val="both"/>
      </w:pPr>
      <w:r>
        <w:rPr>
          <w:rFonts w:cs="Times New Roman"/>
          <w:szCs w:val="28"/>
        </w:rPr>
        <w:t>2.6.1.3. копия документа, удостоверяющего личность заявителя или представителя заявителя;</w:t>
      </w:r>
    </w:p>
    <w:p w:rsidR="005A00FF" w:rsidRDefault="00451526">
      <w:pPr>
        <w:ind w:firstLine="709"/>
        <w:jc w:val="both"/>
      </w:pPr>
      <w:r>
        <w:rPr>
          <w:rFonts w:cs="Times New Roman"/>
          <w:szCs w:val="28"/>
        </w:rPr>
        <w:t>2.6.1.4. документ, подтверждающий полномочия представителя заявителя, в случае  обращения представителя заявителя.</w:t>
      </w:r>
    </w:p>
    <w:p w:rsidR="005A00FF" w:rsidRDefault="005A00FF">
      <w:pPr>
        <w:ind w:firstLine="709"/>
        <w:jc w:val="both"/>
        <w:rPr>
          <w:rFonts w:cs="Times New Roman"/>
          <w:szCs w:val="28"/>
        </w:rPr>
      </w:pPr>
    </w:p>
    <w:p w:rsidR="005A00FF" w:rsidRDefault="00451526">
      <w:pPr>
        <w:pStyle w:val="ConsPlusNormal"/>
        <w:ind w:firstLine="0"/>
        <w:jc w:val="center"/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2.7. Исчерпывающий перечень документов,</w:t>
      </w:r>
    </w:p>
    <w:p w:rsidR="005A00FF" w:rsidRDefault="00451526">
      <w:pPr>
        <w:pStyle w:val="ConsPlusNormal"/>
        <w:ind w:firstLine="0"/>
        <w:jc w:val="center"/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необходимых в соответствии с нормативными правовыми актами</w:t>
      </w:r>
    </w:p>
    <w:p w:rsidR="005A00FF" w:rsidRDefault="00451526">
      <w:pPr>
        <w:pStyle w:val="ConsPlusNormal"/>
        <w:ind w:firstLine="0"/>
        <w:jc w:val="center"/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для предоставления муниципальной услуги, которые</w:t>
      </w:r>
    </w:p>
    <w:p w:rsidR="005A00FF" w:rsidRDefault="00451526">
      <w:pPr>
        <w:pStyle w:val="ConsPlusNormal"/>
        <w:ind w:firstLine="0"/>
        <w:jc w:val="center"/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услуги, и которые заявитель вправе представить</w:t>
      </w:r>
    </w:p>
    <w:p w:rsidR="005A00FF" w:rsidRDefault="005A00FF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A00FF" w:rsidRDefault="00451526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2.7.1. 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услуги, и которые заявитель вправе представить:</w:t>
      </w:r>
    </w:p>
    <w:p w:rsidR="005A00FF" w:rsidRDefault="00451526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2.7.1.1. копию документа, подтверждающего государственную регистрацию юридического лица (в случае обращения юридического лица);</w:t>
      </w:r>
    </w:p>
    <w:p w:rsidR="005A00FF" w:rsidRDefault="00451526">
      <w:pPr>
        <w:widowControl w:val="0"/>
        <w:ind w:firstLine="709"/>
        <w:jc w:val="both"/>
        <w:textAlignment w:val="baseline"/>
      </w:pPr>
      <w:r>
        <w:rPr>
          <w:rFonts w:cs="Times New Roman"/>
          <w:szCs w:val="28"/>
        </w:rPr>
        <w:t xml:space="preserve">2.7.1.2. выписка из Единого государственного реестра недвижимости (при наличии в Едином государственном реестре недвижимости сведений о </w:t>
      </w:r>
      <w:r>
        <w:rPr>
          <w:rFonts w:cs="Times New Roman"/>
          <w:szCs w:val="28"/>
        </w:rPr>
        <w:lastRenderedPageBreak/>
        <w:t>таком земельном участке);</w:t>
      </w:r>
    </w:p>
    <w:p w:rsidR="005A00FF" w:rsidRDefault="00451526">
      <w:pPr>
        <w:ind w:firstLine="709"/>
        <w:jc w:val="both"/>
      </w:pPr>
      <w:r>
        <w:rPr>
          <w:rFonts w:cs="Times New Roman"/>
          <w:szCs w:val="28"/>
        </w:rPr>
        <w:t>2.7.1.3. документ, удостоверяющий право на землю, а в случае его отсутствия - копия решения органа местного самоуправления, предусмотренного статьей 39</w:t>
      </w:r>
      <w:r>
        <w:rPr>
          <w:rFonts w:cs="Times New Roman"/>
          <w:szCs w:val="28"/>
          <w:vertAlign w:val="superscript"/>
        </w:rPr>
        <w:t>2</w:t>
      </w:r>
      <w:r>
        <w:rPr>
          <w:rFonts w:cs="Times New Roman"/>
          <w:szCs w:val="28"/>
        </w:rPr>
        <w:t xml:space="preserve"> Земельного кодекса Российской Федерации,              о предоставлении земельного участка.</w:t>
      </w:r>
    </w:p>
    <w:p w:rsidR="005A00FF" w:rsidRDefault="00451526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2.7.2. Администрация запрашивает указанные в пункте 2.7.1 настоящего административного регламента документы (их копии, сведения, содержащиеся в них)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</w:t>
      </w:r>
    </w:p>
    <w:p w:rsidR="005A00FF" w:rsidRDefault="00451526">
      <w:pPr>
        <w:ind w:firstLine="709"/>
        <w:jc w:val="both"/>
        <w:rPr>
          <w:shd w:val="clear" w:color="auto" w:fill="FFFFFF"/>
        </w:rPr>
      </w:pPr>
      <w:r>
        <w:rPr>
          <w:rFonts w:cs="Times New Roman"/>
          <w:szCs w:val="28"/>
          <w:shd w:val="clear" w:color="auto" w:fill="FFFFFF"/>
        </w:rPr>
        <w:t xml:space="preserve">2.7.3. Непредставление заявителем указанных документов не является основанием для отказа заявителю в предоставлении муниципальной услуги. </w:t>
      </w:r>
    </w:p>
    <w:p w:rsidR="005A00FF" w:rsidRDefault="00451526">
      <w:pPr>
        <w:ind w:firstLine="709"/>
        <w:jc w:val="both"/>
      </w:pPr>
      <w:r>
        <w:rPr>
          <w:rFonts w:cs="Times New Roman"/>
          <w:szCs w:val="28"/>
        </w:rPr>
        <w:t>2.7.4. Запрещается требовать от заявителя:</w:t>
      </w:r>
    </w:p>
    <w:p w:rsidR="005A00FF" w:rsidRDefault="00451526">
      <w:pPr>
        <w:ind w:firstLine="709"/>
        <w:jc w:val="both"/>
      </w:pPr>
      <w:r>
        <w:rPr>
          <w:rFonts w:cs="Times New Roman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5A00FF" w:rsidRDefault="00451526">
      <w:pPr>
        <w:ind w:firstLine="709"/>
        <w:jc w:val="both"/>
      </w:pPr>
      <w:r>
        <w:rPr>
          <w:rFonts w:cs="Times New Roman"/>
          <w:szCs w:val="28"/>
        </w:rPr>
        <w:t>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органов местного самоуправления, либо подведомственных органам местного самоуправления организаций, участвующих в предоставлении предусмотренных частью 1 статьи 1 Федерального закона от 27.07.2010 № 210-ФЗ «Об организации предоставления государственных и муниципальных услуг» муниципальных услуг, в соответствии с нормативными правовыми актами Российской Федерации, Тамбовской области, муниципальными правовыми актами, за исключением документов, включенных в определенный частью 6 статьи 7 Федерального закона от 27.07.2010 № 210-ФЗ «Об организации                         предоставления государственных и муниципальных услуг» перечень документов;</w:t>
      </w:r>
    </w:p>
    <w:p w:rsidR="005A00FF" w:rsidRDefault="00451526">
      <w:pPr>
        <w:ind w:firstLine="709"/>
        <w:jc w:val="both"/>
      </w:pPr>
      <w:r>
        <w:rPr>
          <w:rFonts w:cs="Times New Roman"/>
          <w:szCs w:val="28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 таких услуг, включенных в перечни, указанные в части 1 статьи 9 Федерального закона от 27.07.2010       № 210-ФЗ «Об организации предоставления государственных и муниципальных услуг»;</w:t>
      </w:r>
    </w:p>
    <w:p w:rsidR="005A00FF" w:rsidRDefault="00451526">
      <w:pPr>
        <w:ind w:firstLine="709"/>
        <w:jc w:val="both"/>
      </w:pPr>
      <w:r>
        <w:rPr>
          <w:rStyle w:val="a7"/>
          <w:rFonts w:cs="Times New Roman"/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 случаев, указанных в подпунктах «а» - «г» пункта 4 части 1 статьи 7 Федерального закона от 27.07.2010 № 210-ФЗ «Об организации предоставления государственных и муниципальных услуг»;</w:t>
      </w:r>
    </w:p>
    <w:p w:rsidR="005A00FF" w:rsidRDefault="00451526">
      <w:pPr>
        <w:ind w:firstLine="709"/>
        <w:jc w:val="both"/>
      </w:pPr>
      <w:r>
        <w:rPr>
          <w:rStyle w:val="a7"/>
          <w:rFonts w:cs="Times New Roman"/>
          <w:sz w:val="28"/>
          <w:szCs w:val="28"/>
        </w:rPr>
        <w:lastRenderedPageBreak/>
        <w:t xml:space="preserve"> предоставления на бумажном носителе документов и информации, электронные образы которых ранее были заверены в соответствии с пунктом 7</w:t>
      </w:r>
      <w:r>
        <w:rPr>
          <w:rStyle w:val="a7"/>
          <w:rFonts w:cs="Times New Roman"/>
          <w:sz w:val="28"/>
          <w:szCs w:val="28"/>
          <w:vertAlign w:val="superscript"/>
        </w:rPr>
        <w:t>2</w:t>
      </w:r>
      <w:r>
        <w:rPr>
          <w:rStyle w:val="a7"/>
          <w:rFonts w:cs="Times New Roman"/>
          <w:sz w:val="28"/>
          <w:szCs w:val="28"/>
        </w:rPr>
        <w:t xml:space="preserve"> части 1 статьи 16 Федерального закона от 27.07.2010 № 210-ФЗ «Об организации предоставления государственных и муниципальных услуг,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5A00FF" w:rsidRDefault="00451526">
      <w:pPr>
        <w:ind w:firstLine="709"/>
        <w:jc w:val="both"/>
      </w:pPr>
      <w:r>
        <w:rPr>
          <w:rFonts w:cs="Times New Roman"/>
          <w:szCs w:val="28"/>
        </w:rPr>
        <w:tab/>
      </w:r>
    </w:p>
    <w:p w:rsidR="005A00FF" w:rsidRDefault="00451526">
      <w:pPr>
        <w:pStyle w:val="ConsPlusNormal"/>
        <w:ind w:firstLine="0"/>
        <w:jc w:val="center"/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2.8. Исчерпывающий перечень оснований для отказа</w:t>
      </w:r>
    </w:p>
    <w:p w:rsidR="005A00FF" w:rsidRDefault="00451526">
      <w:pPr>
        <w:pStyle w:val="ConsPlusNormal"/>
        <w:ind w:firstLine="0"/>
        <w:jc w:val="center"/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приеме документов, необходимых для предоставления</w:t>
      </w:r>
    </w:p>
    <w:p w:rsidR="005A00FF" w:rsidRDefault="00451526">
      <w:pPr>
        <w:pStyle w:val="ConsPlusNormal"/>
        <w:ind w:firstLine="0"/>
        <w:jc w:val="center"/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муниципальной услуги</w:t>
      </w:r>
    </w:p>
    <w:p w:rsidR="005A00FF" w:rsidRDefault="005A00FF">
      <w:pPr>
        <w:ind w:firstLine="709"/>
        <w:jc w:val="center"/>
        <w:rPr>
          <w:rFonts w:cs="Times New Roman"/>
          <w:szCs w:val="28"/>
        </w:rPr>
      </w:pPr>
    </w:p>
    <w:p w:rsidR="005A00FF" w:rsidRDefault="00451526">
      <w:pPr>
        <w:ind w:firstLine="709"/>
        <w:jc w:val="both"/>
      </w:pPr>
      <w:r>
        <w:rPr>
          <w:rFonts w:cs="Times New Roman"/>
          <w:szCs w:val="28"/>
        </w:rPr>
        <w:t>2.8.1. Основания для отказа в приеме документов, необходимых для предоставления муниципальной услуги:</w:t>
      </w:r>
    </w:p>
    <w:p w:rsidR="005A00FF" w:rsidRDefault="00451526">
      <w:pPr>
        <w:ind w:firstLine="709"/>
        <w:jc w:val="both"/>
      </w:pPr>
      <w:r>
        <w:rPr>
          <w:szCs w:val="28"/>
        </w:rPr>
        <w:t>2.8.1.1.</w:t>
      </w:r>
      <w:r>
        <w:rPr>
          <w:rFonts w:cs="Times New Roman"/>
          <w:szCs w:val="28"/>
        </w:rPr>
        <w:t xml:space="preserve"> заявление </w:t>
      </w:r>
      <w:r>
        <w:rPr>
          <w:rFonts w:eastAsia="Times New Roman" w:cs="Times New Roman"/>
          <w:color w:val="auto"/>
          <w:kern w:val="0"/>
          <w:szCs w:val="28"/>
          <w:lang w:eastAsia="ru-RU" w:bidi="ar-SA"/>
        </w:rPr>
        <w:t>подано лицом, не входящим в круг заявителей;</w:t>
      </w:r>
    </w:p>
    <w:p w:rsidR="005A00FF" w:rsidRDefault="00451526">
      <w:pPr>
        <w:pStyle w:val="s1"/>
        <w:shd w:val="clear" w:color="auto" w:fill="FFFFFF"/>
        <w:suppressAutoHyphens/>
        <w:spacing w:beforeAutospacing="0" w:afterAutospacing="0"/>
        <w:ind w:firstLine="709"/>
        <w:jc w:val="both"/>
      </w:pPr>
      <w:r>
        <w:rPr>
          <w:sz w:val="28"/>
          <w:szCs w:val="28"/>
        </w:rPr>
        <w:t>2.8.1.2. заявление не соответствует форме, приведенной в приложении № 1 к настоящему административному регламенту;</w:t>
      </w:r>
    </w:p>
    <w:p w:rsidR="005A00FF" w:rsidRDefault="00451526">
      <w:pPr>
        <w:pStyle w:val="s1"/>
        <w:shd w:val="clear" w:color="auto" w:fill="FFFFFF"/>
        <w:suppressAutoHyphens/>
        <w:spacing w:beforeAutospacing="0" w:afterAutospacing="0"/>
        <w:ind w:firstLine="709"/>
        <w:jc w:val="both"/>
      </w:pPr>
      <w:r>
        <w:rPr>
          <w:rFonts w:eastAsia="SimSun"/>
          <w:color w:val="000000"/>
          <w:kern w:val="2"/>
          <w:sz w:val="28"/>
          <w:szCs w:val="28"/>
          <w:lang w:eastAsia="zh-CN" w:bidi="hi-IN"/>
        </w:rPr>
        <w:t xml:space="preserve">2.8.1.3. непредставление одного или нескольких документов, указанных в </w:t>
      </w:r>
      <w:hyperlink r:id="rId9" w:anchor="/document/401405188/entry/1207" w:history="1">
        <w:r>
          <w:rPr>
            <w:rFonts w:eastAsia="SimSun"/>
            <w:color w:val="000000"/>
            <w:kern w:val="2"/>
            <w:sz w:val="28"/>
            <w:szCs w:val="28"/>
            <w:lang w:eastAsia="zh-CN" w:bidi="hi-IN"/>
          </w:rPr>
          <w:t>пункт</w:t>
        </w:r>
      </w:hyperlink>
      <w:r>
        <w:rPr>
          <w:rFonts w:eastAsia="SimSun"/>
          <w:color w:val="000000"/>
          <w:kern w:val="2"/>
          <w:sz w:val="28"/>
          <w:szCs w:val="28"/>
          <w:lang w:eastAsia="zh-CN" w:bidi="hi-IN"/>
        </w:rPr>
        <w:t>е 2.6.1 настоящего административного регламента;</w:t>
      </w:r>
    </w:p>
    <w:p w:rsidR="005A00FF" w:rsidRDefault="00451526">
      <w:pPr>
        <w:pStyle w:val="s1"/>
        <w:shd w:val="clear" w:color="auto" w:fill="FFFFFF"/>
        <w:suppressAutoHyphens/>
        <w:spacing w:beforeAutospacing="0" w:afterAutospacing="0"/>
        <w:ind w:firstLine="709"/>
        <w:jc w:val="both"/>
      </w:pPr>
      <w:r>
        <w:rPr>
          <w:rFonts w:eastAsia="SimSun"/>
          <w:color w:val="000000"/>
          <w:kern w:val="2"/>
          <w:sz w:val="28"/>
          <w:szCs w:val="28"/>
          <w:lang w:eastAsia="zh-CN" w:bidi="hi-IN"/>
        </w:rPr>
        <w:t xml:space="preserve">2.8.1.4. </w:t>
      </w:r>
      <w:r>
        <w:rPr>
          <w:sz w:val="28"/>
          <w:szCs w:val="28"/>
        </w:rPr>
        <w:t>заявление подано в орган, не уполномоченный на его рассмотрение</w:t>
      </w:r>
      <w:r>
        <w:rPr>
          <w:rFonts w:eastAsia="SimSun"/>
          <w:color w:val="000000"/>
          <w:kern w:val="2"/>
          <w:sz w:val="28"/>
          <w:szCs w:val="28"/>
          <w:lang w:eastAsia="zh-CN" w:bidi="hi-IN"/>
        </w:rPr>
        <w:t>.</w:t>
      </w:r>
    </w:p>
    <w:p w:rsidR="005A00FF" w:rsidRDefault="005A00FF">
      <w:pPr>
        <w:ind w:firstLine="709"/>
        <w:jc w:val="both"/>
        <w:rPr>
          <w:rFonts w:cs="Times New Roman"/>
          <w:szCs w:val="28"/>
        </w:rPr>
      </w:pPr>
    </w:p>
    <w:p w:rsidR="005A00FF" w:rsidRDefault="00451526">
      <w:pPr>
        <w:jc w:val="center"/>
        <w:rPr>
          <w:b/>
          <w:bCs/>
        </w:rPr>
      </w:pPr>
      <w:r>
        <w:rPr>
          <w:rFonts w:cs="Times New Roman"/>
          <w:b/>
          <w:bCs/>
          <w:szCs w:val="28"/>
        </w:rPr>
        <w:t>2.9. 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</w:p>
    <w:p w:rsidR="005A00FF" w:rsidRDefault="005A00FF">
      <w:pPr>
        <w:pStyle w:val="a0"/>
        <w:spacing w:after="0"/>
        <w:ind w:firstLine="709"/>
        <w:jc w:val="center"/>
        <w:rPr>
          <w:szCs w:val="28"/>
        </w:rPr>
      </w:pPr>
    </w:p>
    <w:p w:rsidR="005A00FF" w:rsidRDefault="00451526">
      <w:pPr>
        <w:pStyle w:val="a0"/>
        <w:spacing w:after="0"/>
        <w:ind w:firstLine="709"/>
        <w:jc w:val="both"/>
      </w:pPr>
      <w:r>
        <w:rPr>
          <w:szCs w:val="28"/>
        </w:rPr>
        <w:t>2.9.1. Основания для приостановления предоставления муниципальной услуги отсутствуют.</w:t>
      </w:r>
      <w:r>
        <w:rPr>
          <w:rFonts w:eastAsia="Arial"/>
          <w:szCs w:val="28"/>
        </w:rPr>
        <w:t xml:space="preserve"> </w:t>
      </w:r>
    </w:p>
    <w:p w:rsidR="005A00FF" w:rsidRDefault="00451526">
      <w:pPr>
        <w:pStyle w:val="a0"/>
        <w:spacing w:after="0"/>
        <w:ind w:firstLine="709"/>
        <w:jc w:val="both"/>
        <w:rPr>
          <w:shd w:val="clear" w:color="auto" w:fill="FFFFFF"/>
        </w:rPr>
      </w:pPr>
      <w:r>
        <w:rPr>
          <w:szCs w:val="28"/>
          <w:shd w:val="clear" w:color="auto" w:fill="FFFFFF"/>
        </w:rPr>
        <w:t>2.9.2. Основания для отказа в предоставлении муниципальной услуги отсутствуют.</w:t>
      </w:r>
    </w:p>
    <w:p w:rsidR="005A00FF" w:rsidRDefault="005A00FF">
      <w:pPr>
        <w:ind w:firstLine="709"/>
        <w:jc w:val="both"/>
        <w:rPr>
          <w:rFonts w:cs="Times New Roman"/>
          <w:szCs w:val="28"/>
        </w:rPr>
      </w:pPr>
    </w:p>
    <w:p w:rsidR="005A00FF" w:rsidRDefault="00451526">
      <w:pPr>
        <w:jc w:val="center"/>
        <w:rPr>
          <w:b/>
          <w:bCs/>
        </w:rPr>
      </w:pPr>
      <w:r>
        <w:rPr>
          <w:b/>
          <w:bCs/>
        </w:rPr>
        <w:t>2.10. Перечень услуг, которые являются необходимыми и обязательными</w:t>
      </w:r>
    </w:p>
    <w:p w:rsidR="005A00FF" w:rsidRDefault="00451526">
      <w:pPr>
        <w:jc w:val="center"/>
        <w:rPr>
          <w:b/>
          <w:bCs/>
        </w:rPr>
      </w:pPr>
      <w:r>
        <w:rPr>
          <w:b/>
          <w:bCs/>
        </w:rPr>
        <w:t>для предоставления муниципальной услуги, а также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5A00FF" w:rsidRDefault="005A00FF">
      <w:pPr>
        <w:pStyle w:val="1f0"/>
        <w:spacing w:before="0" w:after="0" w:line="240" w:lineRule="auto"/>
        <w:ind w:firstLine="709"/>
        <w:rPr>
          <w:rFonts w:cs="Times New Roman"/>
          <w:sz w:val="28"/>
          <w:szCs w:val="28"/>
        </w:rPr>
      </w:pPr>
    </w:p>
    <w:p w:rsidR="005A00FF" w:rsidRDefault="00451526">
      <w:pPr>
        <w:ind w:firstLine="709"/>
        <w:jc w:val="both"/>
        <w:rPr>
          <w:shd w:val="clear" w:color="auto" w:fill="FFFFFF"/>
        </w:rPr>
      </w:pPr>
      <w:r>
        <w:rPr>
          <w:rFonts w:cs="Times New Roman"/>
          <w:iCs/>
          <w:szCs w:val="28"/>
          <w:shd w:val="clear" w:color="auto" w:fill="FFFFFF"/>
        </w:rPr>
        <w:t>2.10.1. Услуга, которая являются необходимой и обязательной для предоставления муниципальной услуги, отсутствует.</w:t>
      </w:r>
    </w:p>
    <w:p w:rsidR="005A00FF" w:rsidRDefault="005A00FF">
      <w:pPr>
        <w:ind w:firstLine="709"/>
        <w:jc w:val="both"/>
        <w:rPr>
          <w:rFonts w:cs="Times New Roman"/>
          <w:iCs/>
          <w:szCs w:val="28"/>
          <w:shd w:val="clear" w:color="auto" w:fill="FFFFFF"/>
        </w:rPr>
      </w:pPr>
    </w:p>
    <w:p w:rsidR="005A00FF" w:rsidRDefault="005A00FF">
      <w:pPr>
        <w:jc w:val="center"/>
      </w:pPr>
    </w:p>
    <w:p w:rsidR="005A00FF" w:rsidRDefault="00451526">
      <w:pPr>
        <w:jc w:val="center"/>
        <w:rPr>
          <w:b/>
          <w:bCs/>
        </w:rPr>
      </w:pPr>
      <w:r>
        <w:rPr>
          <w:b/>
          <w:bCs/>
        </w:rPr>
        <w:t xml:space="preserve">2.11. Размер и основание взимания платы с заявителя </w:t>
      </w:r>
    </w:p>
    <w:p w:rsidR="005A00FF" w:rsidRDefault="00451526">
      <w:pPr>
        <w:jc w:val="center"/>
        <w:rPr>
          <w:b/>
          <w:bCs/>
        </w:rPr>
      </w:pPr>
      <w:r>
        <w:rPr>
          <w:b/>
          <w:bCs/>
        </w:rPr>
        <w:t xml:space="preserve">   за предоставление  муниципальной услуги</w:t>
      </w:r>
    </w:p>
    <w:p w:rsidR="005A00FF" w:rsidRDefault="005A00FF">
      <w:pPr>
        <w:pStyle w:val="1f0"/>
        <w:spacing w:before="0" w:after="0" w:line="240" w:lineRule="auto"/>
        <w:ind w:firstLine="709"/>
        <w:rPr>
          <w:rFonts w:cs="Times New Roman"/>
          <w:sz w:val="28"/>
          <w:szCs w:val="28"/>
        </w:rPr>
      </w:pPr>
    </w:p>
    <w:p w:rsidR="005A00FF" w:rsidRDefault="00451526">
      <w:pPr>
        <w:pStyle w:val="1f0"/>
        <w:spacing w:before="0" w:after="0" w:line="240" w:lineRule="auto"/>
        <w:ind w:firstLine="709"/>
      </w:pPr>
      <w:r>
        <w:rPr>
          <w:rFonts w:cs="Times New Roman"/>
          <w:sz w:val="28"/>
          <w:szCs w:val="28"/>
        </w:rPr>
        <w:t>2.11.1. Предоставление муниципальной услуги осуществляется бесплатно.</w:t>
      </w:r>
    </w:p>
    <w:p w:rsidR="005A00FF" w:rsidRDefault="00451526">
      <w:pPr>
        <w:ind w:firstLine="720"/>
        <w:jc w:val="both"/>
      </w:pPr>
      <w:r>
        <w:rPr>
          <w:rFonts w:cs="Times New Roman"/>
          <w:szCs w:val="28"/>
        </w:rPr>
        <w:t xml:space="preserve">2.11.2. В случае внесения изменений в выданный по результатам предоставления муниципальной услуги документ, направленных                           </w:t>
      </w:r>
      <w:r>
        <w:rPr>
          <w:rFonts w:cs="Times New Roman"/>
          <w:szCs w:val="28"/>
        </w:rPr>
        <w:lastRenderedPageBreak/>
        <w:t>на исправление опечаток и ошибок, допущенных по вине Администрации            и (или) должностного лица Администрации, многофункционального центра            и (или) работника многофункционального центра, плата с заявителя                      не взимается.</w:t>
      </w:r>
    </w:p>
    <w:p w:rsidR="005A00FF" w:rsidRDefault="005A00FF">
      <w:pPr>
        <w:pStyle w:val="1f0"/>
        <w:spacing w:before="0" w:after="0" w:line="240" w:lineRule="auto"/>
        <w:ind w:firstLine="709"/>
        <w:jc w:val="center"/>
        <w:rPr>
          <w:rFonts w:cs="Times New Roman"/>
          <w:b/>
          <w:bCs/>
          <w:sz w:val="28"/>
          <w:szCs w:val="28"/>
        </w:rPr>
      </w:pPr>
    </w:p>
    <w:p w:rsidR="005A00FF" w:rsidRDefault="00451526">
      <w:pPr>
        <w:pStyle w:val="1f0"/>
        <w:spacing w:before="0" w:after="0" w:line="240" w:lineRule="auto"/>
        <w:jc w:val="center"/>
        <w:rPr>
          <w:b/>
          <w:bCs/>
        </w:rPr>
      </w:pPr>
      <w:r>
        <w:rPr>
          <w:rFonts w:cs="Times New Roman"/>
          <w:b/>
          <w:bCs/>
          <w:sz w:val="28"/>
          <w:szCs w:val="28"/>
        </w:rPr>
        <w:t>2.12. Максимальный срок ожидания в очереди  при подаче запроса</w:t>
      </w:r>
    </w:p>
    <w:p w:rsidR="005A00FF" w:rsidRDefault="00451526">
      <w:pPr>
        <w:pStyle w:val="1f0"/>
        <w:spacing w:before="0" w:after="0" w:line="240" w:lineRule="auto"/>
        <w:jc w:val="center"/>
        <w:rPr>
          <w:b/>
          <w:bCs/>
        </w:rPr>
      </w:pPr>
      <w:r>
        <w:rPr>
          <w:rFonts w:cs="Times New Roman"/>
          <w:b/>
          <w:bCs/>
          <w:sz w:val="28"/>
          <w:szCs w:val="28"/>
        </w:rPr>
        <w:t>о предоставлении муниципальной услуги и при получении результата предоставления муниципальной услуги</w:t>
      </w:r>
    </w:p>
    <w:p w:rsidR="005A00FF" w:rsidRDefault="005A00FF">
      <w:pPr>
        <w:pStyle w:val="1f0"/>
        <w:spacing w:before="0" w:after="0" w:line="240" w:lineRule="auto"/>
        <w:ind w:firstLine="709"/>
        <w:jc w:val="center"/>
        <w:rPr>
          <w:rFonts w:cs="Times New Roman"/>
          <w:sz w:val="28"/>
          <w:szCs w:val="28"/>
        </w:rPr>
      </w:pPr>
    </w:p>
    <w:p w:rsidR="005A00FF" w:rsidRDefault="00451526">
      <w:pPr>
        <w:pStyle w:val="1f0"/>
        <w:spacing w:before="0" w:after="0" w:line="240" w:lineRule="auto"/>
        <w:ind w:firstLine="709"/>
      </w:pPr>
      <w:r>
        <w:rPr>
          <w:rFonts w:cs="Times New Roman"/>
          <w:sz w:val="28"/>
          <w:szCs w:val="28"/>
        </w:rPr>
        <w:t>Максимальный срок ожидания в очереди при подаче заявителем заявления и копий документов, необходимых для предоставления муниципальной услуги и при получении результата муниципальной услуги составляет 15 минут.</w:t>
      </w:r>
    </w:p>
    <w:p w:rsidR="005A00FF" w:rsidRDefault="005A00FF">
      <w:pPr>
        <w:pStyle w:val="1f0"/>
        <w:spacing w:before="0" w:after="0" w:line="240" w:lineRule="auto"/>
        <w:ind w:firstLine="709"/>
        <w:rPr>
          <w:rFonts w:cs="Times New Roman"/>
          <w:sz w:val="28"/>
          <w:szCs w:val="28"/>
        </w:rPr>
      </w:pPr>
    </w:p>
    <w:p w:rsidR="005A00FF" w:rsidRDefault="00451526">
      <w:pPr>
        <w:pStyle w:val="1f0"/>
        <w:spacing w:before="0" w:after="0" w:line="240" w:lineRule="auto"/>
        <w:jc w:val="center"/>
        <w:rPr>
          <w:b/>
          <w:bCs/>
        </w:rPr>
      </w:pPr>
      <w:r>
        <w:rPr>
          <w:rFonts w:cs="Times New Roman"/>
          <w:b/>
          <w:bCs/>
          <w:sz w:val="28"/>
          <w:szCs w:val="28"/>
        </w:rPr>
        <w:t>2.13. Срок регистрации запроса заявителя о предоставлении</w:t>
      </w:r>
    </w:p>
    <w:p w:rsidR="005A00FF" w:rsidRDefault="00451526">
      <w:pPr>
        <w:pStyle w:val="1f0"/>
        <w:spacing w:before="0" w:after="0" w:line="240" w:lineRule="auto"/>
        <w:jc w:val="center"/>
        <w:rPr>
          <w:b/>
          <w:bCs/>
        </w:rPr>
      </w:pPr>
      <w:r>
        <w:rPr>
          <w:rFonts w:cs="Times New Roman"/>
          <w:b/>
          <w:bCs/>
          <w:sz w:val="28"/>
          <w:szCs w:val="28"/>
        </w:rPr>
        <w:t xml:space="preserve"> муниципальной услуги, в том числе в электронной форме</w:t>
      </w:r>
    </w:p>
    <w:p w:rsidR="005A00FF" w:rsidRDefault="005A00FF">
      <w:pPr>
        <w:pStyle w:val="1f0"/>
        <w:spacing w:before="0" w:after="0" w:line="240" w:lineRule="auto"/>
        <w:ind w:firstLine="709"/>
        <w:rPr>
          <w:rFonts w:cs="Times New Roman"/>
          <w:sz w:val="28"/>
          <w:szCs w:val="28"/>
        </w:rPr>
      </w:pPr>
    </w:p>
    <w:p w:rsidR="005A00FF" w:rsidRDefault="00451526">
      <w:pPr>
        <w:pStyle w:val="1f0"/>
        <w:spacing w:before="0" w:after="0" w:line="240" w:lineRule="auto"/>
        <w:ind w:firstLine="709"/>
        <w:rPr>
          <w:shd w:val="clear" w:color="auto" w:fill="FFFFFF"/>
        </w:rPr>
      </w:pPr>
      <w:r>
        <w:rPr>
          <w:rFonts w:cs="Times New Roman"/>
          <w:sz w:val="28"/>
          <w:szCs w:val="28"/>
          <w:shd w:val="clear" w:color="auto" w:fill="FFFFFF"/>
        </w:rPr>
        <w:t>2.13.1. Срок регистрации заявления, в том числе в электронной форме, составляет 1 рабочий день со дня его получения.</w:t>
      </w:r>
    </w:p>
    <w:p w:rsidR="005A00FF" w:rsidRDefault="00451526">
      <w:pPr>
        <w:pStyle w:val="1f0"/>
        <w:spacing w:before="0" w:after="0" w:line="240" w:lineRule="auto"/>
        <w:ind w:firstLine="709"/>
      </w:pPr>
      <w:r>
        <w:rPr>
          <w:rFonts w:cs="Times New Roman"/>
          <w:sz w:val="28"/>
          <w:szCs w:val="28"/>
          <w:shd w:val="clear" w:color="auto" w:fill="FFFFFF"/>
        </w:rPr>
        <w:t>2.13.2. Заявление регистрируется в установленной системе документооборота с п</w:t>
      </w:r>
      <w:r>
        <w:rPr>
          <w:rFonts w:cs="Times New Roman"/>
          <w:sz w:val="28"/>
          <w:szCs w:val="28"/>
        </w:rPr>
        <w:t>рисвоением запросу входящего номера и указанием даты его получения.</w:t>
      </w:r>
    </w:p>
    <w:p w:rsidR="005A00FF" w:rsidRDefault="005A00FF">
      <w:pPr>
        <w:pStyle w:val="1f0"/>
        <w:spacing w:before="0" w:after="0" w:line="240" w:lineRule="auto"/>
        <w:ind w:firstLine="709"/>
        <w:rPr>
          <w:rFonts w:cs="Times New Roman"/>
          <w:sz w:val="28"/>
          <w:szCs w:val="28"/>
        </w:rPr>
      </w:pPr>
    </w:p>
    <w:p w:rsidR="005A00FF" w:rsidRDefault="00451526">
      <w:pPr>
        <w:ind w:firstLine="720"/>
        <w:jc w:val="center"/>
      </w:pPr>
      <w:r>
        <w:rPr>
          <w:rStyle w:val="a7"/>
          <w:rFonts w:cs="Times New Roman"/>
          <w:b/>
          <w:bCs/>
          <w:sz w:val="28"/>
          <w:szCs w:val="28"/>
        </w:rPr>
        <w:t xml:space="preserve">2.14. Требования к помещениям, в которых предоставляется муниципальная услуга, к залу ожидания, местам для заполнения запросов о предоставлении  муниципальной услуги, информационным стендам (информационным уголкам)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</w:t>
      </w:r>
      <w:r>
        <w:rPr>
          <w:rStyle w:val="a6"/>
          <w:rFonts w:cs="Times New Roman"/>
          <w:b/>
          <w:bCs/>
          <w:color w:val="000000"/>
          <w:szCs w:val="28"/>
        </w:rPr>
        <w:t>законодательством</w:t>
      </w:r>
      <w:r>
        <w:rPr>
          <w:rStyle w:val="a7"/>
          <w:rFonts w:cs="Times New Roman"/>
          <w:b/>
          <w:bCs/>
          <w:sz w:val="28"/>
          <w:szCs w:val="28"/>
        </w:rPr>
        <w:t xml:space="preserve"> Российской Федерации о социальной защите инвалидов</w:t>
      </w:r>
    </w:p>
    <w:p w:rsidR="005A00FF" w:rsidRDefault="005A00FF">
      <w:pPr>
        <w:pStyle w:val="1f0"/>
        <w:spacing w:before="0" w:after="0" w:line="240" w:lineRule="auto"/>
        <w:ind w:firstLine="709"/>
        <w:jc w:val="center"/>
        <w:rPr>
          <w:rFonts w:cs="Times New Roman"/>
          <w:sz w:val="28"/>
          <w:szCs w:val="28"/>
        </w:rPr>
      </w:pPr>
    </w:p>
    <w:p w:rsidR="005A00FF" w:rsidRDefault="00451526">
      <w:pPr>
        <w:pStyle w:val="1f0"/>
        <w:spacing w:before="0" w:after="0" w:line="240" w:lineRule="auto"/>
        <w:ind w:firstLine="709"/>
      </w:pPr>
      <w:r>
        <w:rPr>
          <w:rFonts w:cs="Times New Roman"/>
          <w:sz w:val="28"/>
          <w:szCs w:val="28"/>
        </w:rPr>
        <w:t>2.14.1. Помещения, предназначенные для работы с заявителями по приему заявлений и выдаче документов, обеспечиваются необходимым оборудованием, канцелярскими принадлежностями, офисной мебелью, системой вентиляции воздуха, телефоном, доступом к гардеробу.</w:t>
      </w:r>
    </w:p>
    <w:p w:rsidR="005A00FF" w:rsidRDefault="00451526">
      <w:pPr>
        <w:pStyle w:val="1f0"/>
        <w:spacing w:before="0" w:after="0" w:line="240" w:lineRule="auto"/>
        <w:ind w:firstLine="709"/>
      </w:pPr>
      <w:r>
        <w:rPr>
          <w:rFonts w:cs="Times New Roman"/>
          <w:sz w:val="28"/>
          <w:szCs w:val="28"/>
        </w:rPr>
        <w:t>В указанных помещениях размещаются информационные стенды, обеспечивающие получение заявителями информации о предоставлении муниципальной услуги.</w:t>
      </w:r>
    </w:p>
    <w:p w:rsidR="005A00FF" w:rsidRDefault="00451526">
      <w:pPr>
        <w:pStyle w:val="1f0"/>
        <w:spacing w:before="0" w:after="0" w:line="240" w:lineRule="auto"/>
        <w:ind w:firstLine="709"/>
      </w:pPr>
      <w:r>
        <w:rPr>
          <w:rFonts w:cs="Times New Roman"/>
          <w:sz w:val="28"/>
          <w:szCs w:val="28"/>
        </w:rPr>
        <w:t>Информационные стенды, столы (стойки) для письма размещаются в местах, обеспечивающих свободный доступ к ним лицам, имеющим ограничения к передвижению, в том числе инвалидам, использующим кресла-коляски.</w:t>
      </w:r>
    </w:p>
    <w:p w:rsidR="005A00FF" w:rsidRDefault="00451526">
      <w:pPr>
        <w:pStyle w:val="1f0"/>
        <w:spacing w:before="0" w:after="0" w:line="240" w:lineRule="auto"/>
        <w:ind w:firstLine="709"/>
      </w:pPr>
      <w:r>
        <w:rPr>
          <w:rFonts w:cs="Times New Roman"/>
          <w:sz w:val="28"/>
          <w:szCs w:val="28"/>
        </w:rPr>
        <w:t>В случае невозможности размещения информационных стендов используются другие способы размещения информации, обеспечивающие свободный доступ к ней заинтересованных лиц.</w:t>
      </w:r>
    </w:p>
    <w:p w:rsidR="005A00FF" w:rsidRDefault="00451526">
      <w:pPr>
        <w:ind w:firstLine="709"/>
        <w:jc w:val="both"/>
      </w:pPr>
      <w:r>
        <w:rPr>
          <w:rStyle w:val="a7"/>
          <w:sz w:val="28"/>
          <w:szCs w:val="28"/>
        </w:rPr>
        <w:lastRenderedPageBreak/>
        <w:t>Места ожидания должны соответствовать комфортным условиям для заявителей и оптимальным условиям работы специалистов.</w:t>
      </w:r>
    </w:p>
    <w:p w:rsidR="005A00FF" w:rsidRDefault="00451526">
      <w:pPr>
        <w:ind w:firstLine="709"/>
        <w:jc w:val="both"/>
      </w:pPr>
      <w:r>
        <w:rPr>
          <w:rStyle w:val="a7"/>
          <w:sz w:val="28"/>
          <w:szCs w:val="28"/>
        </w:rPr>
        <w:t xml:space="preserve">Места ожидания должны быть оборудованы сидячими местами для посетителей. </w:t>
      </w:r>
    </w:p>
    <w:p w:rsidR="005A00FF" w:rsidRDefault="00451526">
      <w:pPr>
        <w:ind w:firstLine="709"/>
        <w:jc w:val="both"/>
      </w:pPr>
      <w:r>
        <w:rPr>
          <w:rStyle w:val="a7"/>
          <w:rFonts w:cs="Times New Roman"/>
          <w:sz w:val="28"/>
          <w:szCs w:val="28"/>
        </w:rPr>
        <w:t>Места для заполнения запросов о предоставлении муниципальной услуги оборудуются стульями, столами (стойками) и обеспечиваются образцами заполнения документов, бланками заявлений, ручками и бумагой.</w:t>
      </w:r>
    </w:p>
    <w:p w:rsidR="005A00FF" w:rsidRDefault="00451526">
      <w:pPr>
        <w:pStyle w:val="1f0"/>
        <w:spacing w:before="0" w:after="0" w:line="240" w:lineRule="auto"/>
        <w:ind w:firstLine="709"/>
      </w:pP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2.14.2. Визуальная, текстовая и мультимедийная информация о порядке предоставления муниципальной услуги  размещается на информационном стенде или информационном терминале в помещении  для ожидания и приема заявителей, а также на официальном сайте Администрации, на Едином  и региональном порталах.</w:t>
      </w:r>
    </w:p>
    <w:p w:rsidR="005A00FF" w:rsidRDefault="00451526">
      <w:pPr>
        <w:pStyle w:val="1f0"/>
        <w:spacing w:before="0" w:after="0" w:line="240" w:lineRule="auto"/>
        <w:ind w:firstLine="709"/>
      </w:pPr>
      <w:r>
        <w:rPr>
          <w:rFonts w:cs="Times New Roman"/>
          <w:sz w:val="28"/>
          <w:szCs w:val="28"/>
        </w:rPr>
        <w:t>2.14.3. На информационных стендах в помещении для ожидания и приема заявителей, на официальном сайте Администрации, на Едином и региональном порталах размещаются следующие информационные материалы:</w:t>
      </w:r>
    </w:p>
    <w:p w:rsidR="005A00FF" w:rsidRDefault="00451526">
      <w:pPr>
        <w:pStyle w:val="1f0"/>
        <w:spacing w:before="0" w:after="0" w:line="240" w:lineRule="auto"/>
        <w:ind w:firstLine="709"/>
      </w:pPr>
      <w:r>
        <w:rPr>
          <w:rFonts w:cs="Times New Roman"/>
          <w:sz w:val="28"/>
          <w:szCs w:val="28"/>
        </w:rPr>
        <w:t>2.14.3.1. информация о порядке предоставления муниципальной услуги;</w:t>
      </w:r>
    </w:p>
    <w:p w:rsidR="005A00FF" w:rsidRDefault="00451526">
      <w:pPr>
        <w:pStyle w:val="1f0"/>
        <w:spacing w:before="0" w:after="0" w:line="240" w:lineRule="auto"/>
        <w:ind w:firstLine="709"/>
      </w:pPr>
      <w:r>
        <w:rPr>
          <w:rFonts w:cs="Times New Roman"/>
          <w:sz w:val="28"/>
          <w:szCs w:val="28"/>
        </w:rPr>
        <w:t>2.14.3.2. перечень нормативных правовых актов, регламентирующих предоставление муниципальной услуги;</w:t>
      </w:r>
    </w:p>
    <w:p w:rsidR="005A00FF" w:rsidRDefault="00451526">
      <w:pPr>
        <w:pStyle w:val="1f0"/>
        <w:spacing w:before="0" w:after="0" w:line="240" w:lineRule="auto"/>
        <w:ind w:firstLine="709"/>
      </w:pPr>
      <w:r>
        <w:rPr>
          <w:rFonts w:cs="Times New Roman"/>
          <w:sz w:val="28"/>
          <w:szCs w:val="28"/>
        </w:rPr>
        <w:t>2.14.3.3. перечень документов, необходимых для предоставления муниципальной услуги, а также требования, предъявляемые к этим документам;</w:t>
      </w:r>
    </w:p>
    <w:p w:rsidR="005A00FF" w:rsidRDefault="00451526">
      <w:pPr>
        <w:pStyle w:val="1f0"/>
        <w:spacing w:before="0" w:after="0" w:line="240" w:lineRule="auto"/>
        <w:ind w:firstLine="709"/>
      </w:pPr>
      <w:r>
        <w:rPr>
          <w:rFonts w:cs="Times New Roman"/>
          <w:sz w:val="28"/>
          <w:szCs w:val="28"/>
        </w:rPr>
        <w:t>2.14.3.4. сроки предоставления муниципальной услуги и основания для отказа в предоставлении муниципальной услуги;</w:t>
      </w:r>
    </w:p>
    <w:p w:rsidR="005A00FF" w:rsidRDefault="00451526">
      <w:pPr>
        <w:pStyle w:val="1f0"/>
        <w:spacing w:before="0" w:after="0" w:line="240" w:lineRule="auto"/>
        <w:ind w:firstLine="709"/>
      </w:pPr>
      <w:r>
        <w:rPr>
          <w:rFonts w:cs="Times New Roman"/>
          <w:sz w:val="28"/>
          <w:szCs w:val="28"/>
        </w:rPr>
        <w:t>2.14.3.5. формы заявлений о предоставлении муниципальной услуги;</w:t>
      </w:r>
    </w:p>
    <w:p w:rsidR="005A00FF" w:rsidRDefault="00451526">
      <w:pPr>
        <w:pStyle w:val="1f0"/>
        <w:spacing w:before="0" w:after="0" w:line="240" w:lineRule="auto"/>
        <w:ind w:firstLine="709"/>
      </w:pPr>
      <w:r>
        <w:rPr>
          <w:rFonts w:cs="Times New Roman"/>
          <w:sz w:val="28"/>
          <w:szCs w:val="28"/>
        </w:rPr>
        <w:t>2.14.3.6. порядок информирования о ходе предоставления муниципальной услуги, порядок обжалования решений и действий (бездействия) органа, предоставляющего муниципальную услугу,   должностного лица органа, предоставляющего муниципальную услугу,   либо муниципального служащего, многофункционального центра, работника многофункционального центра.</w:t>
      </w:r>
    </w:p>
    <w:p w:rsidR="005A00FF" w:rsidRDefault="00451526">
      <w:pPr>
        <w:pStyle w:val="1f0"/>
        <w:spacing w:before="0" w:after="0" w:line="240" w:lineRule="auto"/>
        <w:ind w:firstLine="709"/>
      </w:pPr>
      <w:r>
        <w:rPr>
          <w:rFonts w:cs="Times New Roman"/>
          <w:sz w:val="28"/>
          <w:szCs w:val="28"/>
        </w:rPr>
        <w:t>При изменении информации по предоставлению муниципальной услуги осуществляется ее обновление.</w:t>
      </w:r>
    </w:p>
    <w:p w:rsidR="005A00FF" w:rsidRDefault="00451526">
      <w:pPr>
        <w:pStyle w:val="1f0"/>
        <w:spacing w:before="0" w:after="0" w:line="240" w:lineRule="auto"/>
        <w:ind w:firstLine="709"/>
      </w:pPr>
      <w:r>
        <w:rPr>
          <w:rFonts w:cs="Times New Roman"/>
          <w:sz w:val="28"/>
          <w:szCs w:val="28"/>
        </w:rPr>
        <w:t>2.14.4. Прием заявителей без предварительной записи осуществляется в порядке очередности.</w:t>
      </w:r>
    </w:p>
    <w:p w:rsidR="005A00FF" w:rsidRDefault="00451526">
      <w:pPr>
        <w:pStyle w:val="1f0"/>
        <w:spacing w:before="0" w:after="0" w:line="240" w:lineRule="auto"/>
        <w:ind w:firstLine="709"/>
      </w:pPr>
      <w:r>
        <w:rPr>
          <w:rFonts w:cs="Times New Roman"/>
          <w:sz w:val="28"/>
          <w:szCs w:val="28"/>
        </w:rPr>
        <w:t>В целях обеспечения доступности муниципальной услуги для инвалидов осуществляется предварительная запись заинтересованных лиц, позволяющая обеспечить помощь проводников и профессиональных сурдопереводчиков в рамках предоставления муниципальной услуги.</w:t>
      </w:r>
    </w:p>
    <w:p w:rsidR="005A00FF" w:rsidRDefault="00451526">
      <w:pPr>
        <w:pStyle w:val="1f0"/>
        <w:spacing w:before="0" w:after="0" w:line="240" w:lineRule="auto"/>
        <w:ind w:firstLine="709"/>
      </w:pPr>
      <w:r>
        <w:rPr>
          <w:rFonts w:cs="Times New Roman"/>
          <w:sz w:val="28"/>
          <w:szCs w:val="28"/>
        </w:rPr>
        <w:t>2.14.5. Вход в здание и помещения, в которых проводится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оборудуются средствами, создающими условия для беспрепятственного доступа и перемещения инвалидов (включая инвалидов, использующих кресла-коляски и собак-проводников).</w:t>
      </w:r>
    </w:p>
    <w:p w:rsidR="005A00FF" w:rsidRDefault="00451526">
      <w:pPr>
        <w:pStyle w:val="1f0"/>
        <w:spacing w:before="0" w:after="0" w:line="240" w:lineRule="auto"/>
        <w:ind w:firstLine="709"/>
      </w:pPr>
      <w:r>
        <w:rPr>
          <w:rFonts w:cs="Times New Roman"/>
          <w:sz w:val="28"/>
          <w:szCs w:val="28"/>
        </w:rPr>
        <w:t xml:space="preserve">2.14.6. На территории, прилегающей к зданию, в котором проводится прием заявлений и документов, необходимых для предоставления </w:t>
      </w:r>
      <w:r>
        <w:rPr>
          <w:rFonts w:cs="Times New Roman"/>
          <w:sz w:val="28"/>
          <w:szCs w:val="28"/>
        </w:rPr>
        <w:lastRenderedPageBreak/>
        <w:t>муниципальной услуги, а также выдача результатов предоставления муниципальной услуги, определяются места для парковки специальных автотранспортных средств инвалидов.</w:t>
      </w:r>
    </w:p>
    <w:p w:rsidR="005A00FF" w:rsidRDefault="00451526">
      <w:pPr>
        <w:pStyle w:val="1f0"/>
        <w:spacing w:before="0" w:after="0" w:line="240" w:lineRule="auto"/>
        <w:ind w:firstLine="709"/>
      </w:pPr>
      <w:r>
        <w:rPr>
          <w:rFonts w:cs="Times New Roman"/>
          <w:sz w:val="28"/>
          <w:szCs w:val="28"/>
        </w:rPr>
        <w:t>Доступ специального автотранспорта получателей муниципальной услуги к парковочным местам и стоянка являются бесплатными.</w:t>
      </w:r>
    </w:p>
    <w:p w:rsidR="005A00FF" w:rsidRDefault="00451526">
      <w:pPr>
        <w:pStyle w:val="1f0"/>
        <w:spacing w:before="0" w:after="0" w:line="240" w:lineRule="auto"/>
        <w:ind w:firstLine="709"/>
      </w:pPr>
      <w:r>
        <w:rPr>
          <w:rFonts w:cs="Times New Roman"/>
          <w:sz w:val="28"/>
          <w:szCs w:val="28"/>
        </w:rPr>
        <w:t>2.14.7. При обращении инвалида за получением муниципальной услуги (включая инвалидов, использующих кресла-коляски и собак-проводников) обеспечивается:</w:t>
      </w:r>
    </w:p>
    <w:p w:rsidR="005A00FF" w:rsidRDefault="00451526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2.14.7.1. возможность посадки инвалидов в транспортное средство и высадки из него перед входом в помещение с помощью технических средств реабилитации и (или) с помощью сотрудника;</w:t>
      </w:r>
    </w:p>
    <w:p w:rsidR="005A00FF" w:rsidRDefault="00451526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2.14.7.2. содействие инвалидам при входе в здание, в котором проводится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и выходе из него;</w:t>
      </w:r>
    </w:p>
    <w:p w:rsidR="005A00FF" w:rsidRDefault="00451526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2.14.7.3. сопровождение инвалидов, имеющих стойкие расстройства функции зрения и самостоятельного передвижения, и оказание им помощи внутри помещения;</w:t>
      </w:r>
    </w:p>
    <w:p w:rsidR="005A00FF" w:rsidRDefault="00451526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2.14.7.4. надлежащее размещение оборудования и носителей информации, необходимых для обеспечения беспрепятственного доступа инвалидов с учетом ограничений их жизнедеятельности;</w:t>
      </w:r>
    </w:p>
    <w:p w:rsidR="005A00FF" w:rsidRDefault="00451526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2.14.7.5.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5A00FF" w:rsidRDefault="00451526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2.14.7.6. доступ к помещению, в котором предоставляется услуга, собаки-проводника при наличии документа, подтверждающего ее специальное обучение;</w:t>
      </w:r>
    </w:p>
    <w:p w:rsidR="005A00FF" w:rsidRDefault="00451526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2.14.7.7. возможность самостоятельного передвижения инвалидов, в том числе передвигающихся в кресле-коляске, в целях доступа к месту предоставления муниципальной услуги, в том числе с помощью сотрудника Администрации;</w:t>
      </w:r>
    </w:p>
    <w:p w:rsidR="005A00FF" w:rsidRDefault="00451526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2.14.7.8. оказание помощи инвалидам в преодолении барьеров, мешающих получению ими муниципальной услуги наравне с другими лицами.</w:t>
      </w:r>
    </w:p>
    <w:p w:rsidR="005A00FF" w:rsidRDefault="005A00FF">
      <w:pPr>
        <w:pStyle w:val="1f0"/>
        <w:spacing w:before="0" w:after="0" w:line="240" w:lineRule="auto"/>
        <w:ind w:firstLine="709"/>
        <w:rPr>
          <w:rFonts w:eastAsia="Times New Roman" w:cs="Times New Roman"/>
          <w:sz w:val="28"/>
          <w:szCs w:val="28"/>
        </w:rPr>
      </w:pPr>
    </w:p>
    <w:p w:rsidR="005A00FF" w:rsidRDefault="00451526">
      <w:pPr>
        <w:pStyle w:val="1f0"/>
        <w:spacing w:before="0" w:after="0" w:line="240" w:lineRule="auto"/>
        <w:jc w:val="center"/>
        <w:rPr>
          <w:b/>
          <w:bCs/>
        </w:rPr>
      </w:pPr>
      <w:r>
        <w:rPr>
          <w:rFonts w:eastAsia="Times New Roman" w:cs="Times New Roman"/>
          <w:b/>
          <w:bCs/>
          <w:sz w:val="28"/>
          <w:szCs w:val="28"/>
        </w:rPr>
        <w:t xml:space="preserve">2.15. </w:t>
      </w:r>
      <w:r>
        <w:rPr>
          <w:rFonts w:cs="Times New Roman"/>
          <w:b/>
          <w:bCs/>
          <w:sz w:val="28"/>
          <w:szCs w:val="28"/>
        </w:rPr>
        <w:t>Показатели доступности и качества муниципальной услуги</w:t>
      </w:r>
    </w:p>
    <w:p w:rsidR="005A00FF" w:rsidRDefault="005A00FF">
      <w:pPr>
        <w:pStyle w:val="1f0"/>
        <w:spacing w:before="0" w:after="0" w:line="240" w:lineRule="auto"/>
        <w:ind w:firstLine="709"/>
        <w:rPr>
          <w:rFonts w:cs="Times New Roman"/>
          <w:b/>
          <w:bCs/>
          <w:sz w:val="28"/>
          <w:szCs w:val="28"/>
        </w:rPr>
      </w:pPr>
    </w:p>
    <w:p w:rsidR="005A00FF" w:rsidRDefault="00451526">
      <w:pPr>
        <w:pStyle w:val="1f0"/>
        <w:spacing w:before="0" w:after="0" w:line="240" w:lineRule="auto"/>
        <w:ind w:firstLine="709"/>
      </w:pPr>
      <w:r>
        <w:rPr>
          <w:rFonts w:cs="Times New Roman"/>
          <w:sz w:val="28"/>
          <w:szCs w:val="28"/>
        </w:rPr>
        <w:t>2.15.1. Показателями доступности предоставления муниципальной услуги являются:</w:t>
      </w:r>
    </w:p>
    <w:p w:rsidR="005A00FF" w:rsidRDefault="00451526">
      <w:pPr>
        <w:pStyle w:val="1f0"/>
        <w:spacing w:before="0" w:after="0" w:line="240" w:lineRule="auto"/>
        <w:ind w:firstLine="709"/>
      </w:pPr>
      <w:r>
        <w:rPr>
          <w:rFonts w:cs="Times New Roman"/>
          <w:sz w:val="28"/>
          <w:szCs w:val="28"/>
        </w:rPr>
        <w:t>2.15.1.1. предоставление возможности получения муниципальной услуги в электронной форме или в многофункциональном центре;</w:t>
      </w:r>
    </w:p>
    <w:p w:rsidR="005A00FF" w:rsidRDefault="00451526">
      <w:pPr>
        <w:pStyle w:val="1f0"/>
        <w:spacing w:before="0" w:after="0" w:line="240" w:lineRule="auto"/>
        <w:ind w:firstLine="709"/>
      </w:pPr>
      <w:r>
        <w:rPr>
          <w:rFonts w:cs="Times New Roman"/>
          <w:sz w:val="28"/>
          <w:szCs w:val="28"/>
        </w:rPr>
        <w:t>2.15.1.2. транспортная или пешая доступность к местам предоставления муниципальной услуги;</w:t>
      </w:r>
    </w:p>
    <w:p w:rsidR="005A00FF" w:rsidRDefault="00451526">
      <w:pPr>
        <w:pStyle w:val="1f0"/>
        <w:spacing w:before="0" w:after="0" w:line="240" w:lineRule="auto"/>
        <w:ind w:firstLine="709"/>
      </w:pPr>
      <w:r>
        <w:rPr>
          <w:rFonts w:cs="Times New Roman"/>
          <w:sz w:val="28"/>
          <w:szCs w:val="28"/>
        </w:rPr>
        <w:t>2.15.1.3. обеспечение беспрепятственного доступа лицам с ограниченными возможностями передвижения к помещениям, в которых предоставляется муниципальная услуга;</w:t>
      </w:r>
    </w:p>
    <w:p w:rsidR="005A00FF" w:rsidRDefault="00451526">
      <w:pPr>
        <w:pStyle w:val="1f0"/>
        <w:spacing w:before="0" w:after="0" w:line="240" w:lineRule="auto"/>
        <w:ind w:firstLine="709"/>
      </w:pPr>
      <w:r>
        <w:rPr>
          <w:rFonts w:cs="Times New Roman"/>
          <w:sz w:val="28"/>
          <w:szCs w:val="28"/>
        </w:rPr>
        <w:lastRenderedPageBreak/>
        <w:t>2.15.1.4. соблюдение требований административного регламента о порядке информирования о предоставлении муниципальной услуги.</w:t>
      </w:r>
    </w:p>
    <w:p w:rsidR="005A00FF" w:rsidRDefault="00451526">
      <w:pPr>
        <w:pStyle w:val="1f0"/>
        <w:spacing w:before="0" w:after="0" w:line="240" w:lineRule="auto"/>
        <w:ind w:firstLine="709"/>
      </w:pPr>
      <w:r>
        <w:rPr>
          <w:rFonts w:cs="Times New Roman"/>
          <w:sz w:val="28"/>
          <w:szCs w:val="28"/>
        </w:rPr>
        <w:t>2.15.2. Показателями качества предоставления муниципальной услуги являются:</w:t>
      </w:r>
    </w:p>
    <w:p w:rsidR="005A00FF" w:rsidRDefault="00451526">
      <w:pPr>
        <w:pStyle w:val="1f0"/>
        <w:spacing w:before="0" w:after="0" w:line="240" w:lineRule="auto"/>
        <w:ind w:firstLine="709"/>
      </w:pPr>
      <w:r>
        <w:rPr>
          <w:rFonts w:cs="Times New Roman"/>
          <w:sz w:val="28"/>
          <w:szCs w:val="28"/>
        </w:rPr>
        <w:t>2.15.2.1. отсутствие фактов нарушения сроков предоставления муниципальной услуги;</w:t>
      </w:r>
    </w:p>
    <w:p w:rsidR="005A00FF" w:rsidRDefault="00451526">
      <w:pPr>
        <w:pStyle w:val="1f0"/>
        <w:spacing w:before="0" w:after="0" w:line="240" w:lineRule="auto"/>
        <w:ind w:firstLine="709"/>
      </w:pPr>
      <w:r>
        <w:rPr>
          <w:rFonts w:cs="Times New Roman"/>
          <w:sz w:val="28"/>
          <w:szCs w:val="28"/>
        </w:rPr>
        <w:t>2.15.2.2. отсутствие опечаток и ошибок в направленных (выданных) в результате предоставления муниципальной услуги документах;</w:t>
      </w:r>
    </w:p>
    <w:p w:rsidR="005A00FF" w:rsidRDefault="00451526">
      <w:pPr>
        <w:pStyle w:val="1f0"/>
        <w:spacing w:before="0" w:after="0" w:line="240" w:lineRule="auto"/>
        <w:ind w:firstLine="709"/>
      </w:pPr>
      <w:r>
        <w:rPr>
          <w:rFonts w:eastAsia="Times New Roman" w:cs="Times New Roman"/>
          <w:sz w:val="28"/>
          <w:szCs w:val="28"/>
        </w:rPr>
        <w:t>2.15.2.3. отсутствие обоснованных жалоб заявителя по результатам предоставления муниципальной услуги.</w:t>
      </w:r>
    </w:p>
    <w:p w:rsidR="005A00FF" w:rsidRDefault="005A00FF">
      <w:pPr>
        <w:pStyle w:val="1f0"/>
        <w:spacing w:before="0" w:after="0" w:line="240" w:lineRule="auto"/>
        <w:ind w:firstLine="709"/>
        <w:rPr>
          <w:rFonts w:cs="Times New Roman"/>
          <w:strike/>
          <w:sz w:val="28"/>
          <w:szCs w:val="28"/>
        </w:rPr>
      </w:pPr>
    </w:p>
    <w:p w:rsidR="005A00FF" w:rsidRDefault="00451526">
      <w:pPr>
        <w:pStyle w:val="a0"/>
        <w:spacing w:after="0"/>
        <w:jc w:val="center"/>
        <w:rPr>
          <w:b/>
          <w:bCs/>
        </w:rPr>
      </w:pPr>
      <w:r>
        <w:rPr>
          <w:b/>
          <w:bCs/>
          <w:szCs w:val="28"/>
        </w:rPr>
        <w:t>2.16. Иные требования, в том числе учитывающие</w:t>
      </w:r>
    </w:p>
    <w:p w:rsidR="005A00FF" w:rsidRDefault="00451526">
      <w:pPr>
        <w:pStyle w:val="a0"/>
        <w:spacing w:after="0"/>
        <w:jc w:val="center"/>
        <w:rPr>
          <w:b/>
          <w:bCs/>
        </w:rPr>
      </w:pPr>
      <w:r>
        <w:rPr>
          <w:b/>
          <w:bCs/>
          <w:szCs w:val="28"/>
        </w:rPr>
        <w:t>особенности предоставления муниципальной услуги в многофункциональном центре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5A00FF" w:rsidRDefault="005A00FF">
      <w:pPr>
        <w:pStyle w:val="a0"/>
        <w:spacing w:after="0"/>
        <w:ind w:firstLine="709"/>
        <w:jc w:val="both"/>
        <w:rPr>
          <w:szCs w:val="28"/>
        </w:rPr>
      </w:pPr>
    </w:p>
    <w:p w:rsidR="005A00FF" w:rsidRDefault="00451526">
      <w:pPr>
        <w:pStyle w:val="a0"/>
        <w:spacing w:after="0"/>
        <w:ind w:firstLine="709"/>
        <w:jc w:val="both"/>
      </w:pPr>
      <w:r>
        <w:rPr>
          <w:szCs w:val="28"/>
        </w:rPr>
        <w:t xml:space="preserve">2.16.1. Заявление и документы, указанные в </w:t>
      </w:r>
      <w:r>
        <w:rPr>
          <w:szCs w:val="28"/>
          <w:shd w:val="clear" w:color="auto" w:fill="FFFFFF"/>
        </w:rPr>
        <w:t>подпунктах 2.6.1.2 - 2.6.1.4</w:t>
      </w:r>
      <w:r>
        <w:rPr>
          <w:szCs w:val="28"/>
        </w:rPr>
        <w:t xml:space="preserve"> пункта 2.6.1 настоящего административного регламента, могут быть поданы заявителем в электронной форме в соответствии с Федеральным законом от 27.07.2010 № 210-ФЗ «Об организации предоставления государственных и муниципальных услуг».</w:t>
      </w:r>
    </w:p>
    <w:p w:rsidR="005A00FF" w:rsidRDefault="00451526">
      <w:pPr>
        <w:pStyle w:val="a0"/>
        <w:spacing w:after="0"/>
        <w:ind w:firstLine="709"/>
        <w:jc w:val="both"/>
      </w:pPr>
      <w:r>
        <w:rPr>
          <w:szCs w:val="28"/>
        </w:rPr>
        <w:t>2.16.2. Заявление в форме электронного документа представляется в Администрацию по выбору заявителя:</w:t>
      </w:r>
    </w:p>
    <w:p w:rsidR="005A00FF" w:rsidRDefault="00451526">
      <w:pPr>
        <w:pStyle w:val="a0"/>
        <w:spacing w:after="0"/>
        <w:ind w:firstLine="709"/>
        <w:jc w:val="both"/>
      </w:pPr>
      <w:r>
        <w:rPr>
          <w:szCs w:val="28"/>
        </w:rPr>
        <w:t>путем направления через личный кабинет регионального портала;</w:t>
      </w:r>
    </w:p>
    <w:p w:rsidR="005A00FF" w:rsidRDefault="00451526">
      <w:pPr>
        <w:pStyle w:val="a0"/>
        <w:spacing w:after="0"/>
        <w:ind w:firstLine="709"/>
        <w:jc w:val="both"/>
      </w:pPr>
      <w:r>
        <w:rPr>
          <w:szCs w:val="28"/>
        </w:rPr>
        <w:t>путем направления электронного документа в Администрацию на официальную электронную почту.</w:t>
      </w:r>
    </w:p>
    <w:p w:rsidR="005A00FF" w:rsidRDefault="00451526">
      <w:pPr>
        <w:pStyle w:val="a0"/>
        <w:spacing w:after="0"/>
        <w:ind w:firstLine="709"/>
        <w:jc w:val="both"/>
      </w:pPr>
      <w:r>
        <w:rPr>
          <w:szCs w:val="28"/>
        </w:rPr>
        <w:t>2.16.3. Заявление в форме электронного документа подписывается  электронной подписью (простой или усиленной квалифицированной) заявителя (представителя заявителя).</w:t>
      </w:r>
    </w:p>
    <w:p w:rsidR="005A00FF" w:rsidRDefault="00451526">
      <w:pPr>
        <w:pStyle w:val="a0"/>
        <w:spacing w:after="0"/>
        <w:ind w:firstLine="709"/>
        <w:jc w:val="both"/>
      </w:pPr>
      <w:r>
        <w:rPr>
          <w:szCs w:val="28"/>
        </w:rPr>
        <w:t>2.16.4. Заявление от имени юридического лица заверяется электронной подписью:</w:t>
      </w:r>
    </w:p>
    <w:p w:rsidR="005A00FF" w:rsidRDefault="00451526">
      <w:pPr>
        <w:pStyle w:val="a0"/>
        <w:spacing w:after="0"/>
        <w:ind w:firstLine="709"/>
        <w:jc w:val="both"/>
      </w:pPr>
      <w:r>
        <w:rPr>
          <w:szCs w:val="28"/>
        </w:rPr>
        <w:t>лица, действующего от имени юридического лица без доверенности;</w:t>
      </w:r>
    </w:p>
    <w:p w:rsidR="005A00FF" w:rsidRDefault="00451526">
      <w:pPr>
        <w:pStyle w:val="a0"/>
        <w:spacing w:after="0"/>
        <w:ind w:firstLine="709"/>
        <w:jc w:val="both"/>
      </w:pPr>
      <w:r>
        <w:rPr>
          <w:szCs w:val="28"/>
        </w:rPr>
        <w:t>представителя юридического лица, действующего на основании доверенности, выданной в соответствии с законодательством Российской Федерации.</w:t>
      </w:r>
    </w:p>
    <w:p w:rsidR="005A00FF" w:rsidRDefault="00451526">
      <w:pPr>
        <w:pStyle w:val="a0"/>
        <w:spacing w:after="0"/>
        <w:ind w:firstLine="709"/>
        <w:jc w:val="both"/>
      </w:pPr>
      <w:r>
        <w:rPr>
          <w:szCs w:val="28"/>
        </w:rPr>
        <w:t>2.16.5. К заявлению прилагается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 в виде электронного образа такого документа.</w:t>
      </w:r>
    </w:p>
    <w:p w:rsidR="005A00FF" w:rsidRDefault="00451526">
      <w:pPr>
        <w:pStyle w:val="a0"/>
        <w:spacing w:after="0"/>
        <w:ind w:firstLine="709"/>
        <w:jc w:val="both"/>
      </w:pPr>
      <w:r>
        <w:rPr>
          <w:szCs w:val="28"/>
        </w:rPr>
        <w:t>Представление указанного в настоящем пункте документа не требуется в случае представления заявления посредством отправки через  региональный портал, а также если заявление подписано усиленной квалифицированной электронной подписью.</w:t>
      </w:r>
    </w:p>
    <w:p w:rsidR="005A00FF" w:rsidRDefault="00451526">
      <w:pPr>
        <w:pStyle w:val="a0"/>
        <w:spacing w:after="0"/>
        <w:ind w:firstLine="709"/>
        <w:jc w:val="both"/>
      </w:pPr>
      <w:r>
        <w:rPr>
          <w:szCs w:val="28"/>
        </w:rPr>
        <w:t>В случае представления заявления представителем заявителя, действующим на основании доверенности, к заявлению также прилагается доверенность в виде электронного образа такого документа.</w:t>
      </w:r>
    </w:p>
    <w:p w:rsidR="005A00FF" w:rsidRDefault="00451526">
      <w:pPr>
        <w:pStyle w:val="a0"/>
        <w:spacing w:after="0"/>
        <w:ind w:firstLine="709"/>
        <w:jc w:val="both"/>
      </w:pPr>
      <w:r>
        <w:rPr>
          <w:szCs w:val="28"/>
        </w:rPr>
        <w:lastRenderedPageBreak/>
        <w:t>2.16.6. Заявителю в целях получения муниципальной услуги через региональный портал обеспечивается возможность:</w:t>
      </w:r>
    </w:p>
    <w:p w:rsidR="005A00FF" w:rsidRDefault="00451526">
      <w:pPr>
        <w:pStyle w:val="a0"/>
        <w:spacing w:after="0"/>
        <w:ind w:firstLine="709"/>
        <w:jc w:val="both"/>
      </w:pPr>
      <w:r>
        <w:rPr>
          <w:szCs w:val="28"/>
        </w:rPr>
        <w:t>представления документов в электронном виде;</w:t>
      </w:r>
    </w:p>
    <w:p w:rsidR="005A00FF" w:rsidRDefault="00451526">
      <w:pPr>
        <w:pStyle w:val="a0"/>
        <w:spacing w:after="0"/>
        <w:ind w:firstLine="709"/>
        <w:jc w:val="both"/>
      </w:pPr>
      <w:r>
        <w:rPr>
          <w:szCs w:val="28"/>
        </w:rPr>
        <w:t>осуществления копирования форм заявлений;</w:t>
      </w:r>
    </w:p>
    <w:p w:rsidR="005A00FF" w:rsidRDefault="00451526">
      <w:pPr>
        <w:pStyle w:val="a0"/>
        <w:spacing w:after="0"/>
        <w:ind w:firstLine="709"/>
        <w:jc w:val="both"/>
      </w:pPr>
      <w:r>
        <w:rPr>
          <w:szCs w:val="28"/>
        </w:rPr>
        <w:t>получения заявителем сведений о ходе предоставления муниципальной услуги;</w:t>
      </w:r>
    </w:p>
    <w:p w:rsidR="005A00FF" w:rsidRDefault="00451526">
      <w:pPr>
        <w:pStyle w:val="a0"/>
        <w:spacing w:after="0"/>
        <w:ind w:firstLine="709"/>
        <w:jc w:val="both"/>
      </w:pPr>
      <w:r>
        <w:rPr>
          <w:szCs w:val="28"/>
        </w:rPr>
        <w:t>получения электронного сообщения от Администрации в случае обращения за предоставлением муниципальной услуги в форме электронного документа, подтверждающего прием заявления к рассмотрению.</w:t>
      </w:r>
    </w:p>
    <w:p w:rsidR="005A00FF" w:rsidRDefault="00451526">
      <w:pPr>
        <w:pStyle w:val="a0"/>
        <w:spacing w:after="0"/>
        <w:ind w:firstLine="709"/>
        <w:jc w:val="both"/>
      </w:pPr>
      <w:r>
        <w:rPr>
          <w:szCs w:val="28"/>
        </w:rPr>
        <w:t xml:space="preserve">2.16.7. Заявление в форме электронного документа представляется в Администрацию в виде файлов в формате </w:t>
      </w:r>
      <w:r>
        <w:rPr>
          <w:szCs w:val="28"/>
          <w:lang w:val="en-US"/>
        </w:rPr>
        <w:t>doc</w:t>
      </w:r>
      <w:r>
        <w:rPr>
          <w:szCs w:val="28"/>
        </w:rPr>
        <w:t xml:space="preserve">, </w:t>
      </w:r>
      <w:r>
        <w:rPr>
          <w:szCs w:val="28"/>
          <w:lang w:val="en-US"/>
        </w:rPr>
        <w:t>docx</w:t>
      </w:r>
      <w:r>
        <w:rPr>
          <w:szCs w:val="28"/>
        </w:rPr>
        <w:t xml:space="preserve">, </w:t>
      </w:r>
      <w:r>
        <w:rPr>
          <w:szCs w:val="28"/>
          <w:lang w:val="en-US"/>
        </w:rPr>
        <w:t>txt</w:t>
      </w:r>
      <w:r>
        <w:rPr>
          <w:szCs w:val="28"/>
        </w:rPr>
        <w:t xml:space="preserve">, </w:t>
      </w:r>
      <w:r>
        <w:rPr>
          <w:szCs w:val="28"/>
          <w:lang w:val="en-US"/>
        </w:rPr>
        <w:t>xls</w:t>
      </w:r>
      <w:r>
        <w:rPr>
          <w:szCs w:val="28"/>
        </w:rPr>
        <w:t xml:space="preserve">, </w:t>
      </w:r>
      <w:r>
        <w:rPr>
          <w:szCs w:val="28"/>
          <w:lang w:val="en-US"/>
        </w:rPr>
        <w:t>xlsx</w:t>
      </w:r>
      <w:r>
        <w:rPr>
          <w:szCs w:val="28"/>
        </w:rPr>
        <w:t xml:space="preserve">, </w:t>
      </w:r>
      <w:r>
        <w:rPr>
          <w:szCs w:val="28"/>
          <w:lang w:val="en-US"/>
        </w:rPr>
        <w:t>rtf</w:t>
      </w:r>
      <w:r>
        <w:rPr>
          <w:szCs w:val="28"/>
        </w:rPr>
        <w:t>, если указанное заявление предоставляется в форме электронного документа посредством электронной почты.</w:t>
      </w:r>
    </w:p>
    <w:p w:rsidR="005A00FF" w:rsidRDefault="00451526">
      <w:pPr>
        <w:pStyle w:val="a0"/>
        <w:spacing w:after="0"/>
        <w:ind w:firstLine="709"/>
        <w:jc w:val="both"/>
      </w:pPr>
      <w:r>
        <w:rPr>
          <w:szCs w:val="28"/>
        </w:rPr>
        <w:t xml:space="preserve">2.16.8. Электронные документы (электронные образы документов), прилагаемые к заявлению, в том числе доверенности, направляются в виде файлов в форматах </w:t>
      </w:r>
      <w:r>
        <w:rPr>
          <w:szCs w:val="28"/>
          <w:lang w:val="en-US"/>
        </w:rPr>
        <w:t>PDF</w:t>
      </w:r>
      <w:r>
        <w:rPr>
          <w:szCs w:val="28"/>
        </w:rPr>
        <w:t xml:space="preserve">, </w:t>
      </w:r>
      <w:r>
        <w:rPr>
          <w:szCs w:val="28"/>
          <w:lang w:val="en-US"/>
        </w:rPr>
        <w:t>TIF</w:t>
      </w:r>
      <w:r>
        <w:rPr>
          <w:szCs w:val="28"/>
        </w:rPr>
        <w:t>.</w:t>
      </w:r>
    </w:p>
    <w:p w:rsidR="005A00FF" w:rsidRDefault="00451526">
      <w:pPr>
        <w:pStyle w:val="a0"/>
        <w:spacing w:after="0"/>
        <w:ind w:firstLine="709"/>
        <w:jc w:val="both"/>
      </w:pPr>
      <w:r>
        <w:rPr>
          <w:szCs w:val="28"/>
        </w:rPr>
        <w:t xml:space="preserve">2.16.9. Качество предоставляемых электронных документов (электронных образов документов) в форматах </w:t>
      </w:r>
      <w:r>
        <w:rPr>
          <w:szCs w:val="28"/>
          <w:lang w:val="en-US"/>
        </w:rPr>
        <w:t>PDF</w:t>
      </w:r>
      <w:r>
        <w:rPr>
          <w:szCs w:val="28"/>
        </w:rPr>
        <w:t xml:space="preserve">, </w:t>
      </w:r>
      <w:r>
        <w:rPr>
          <w:szCs w:val="28"/>
          <w:lang w:val="en-US"/>
        </w:rPr>
        <w:t>TIF</w:t>
      </w:r>
      <w:r>
        <w:rPr>
          <w:szCs w:val="28"/>
        </w:rPr>
        <w:t xml:space="preserve"> должно позволять в полном объеме прочитать текст документа и распознать реквизиты документа.</w:t>
      </w:r>
    </w:p>
    <w:p w:rsidR="005A00FF" w:rsidRDefault="00451526">
      <w:pPr>
        <w:pStyle w:val="a0"/>
        <w:spacing w:after="0"/>
        <w:ind w:firstLine="709"/>
        <w:jc w:val="both"/>
      </w:pPr>
      <w:r>
        <w:rPr>
          <w:szCs w:val="28"/>
        </w:rPr>
        <w:t>2.16.10. Средства электронной подписи, применяемые при подаче заявления и прилагаемых к заявлению электронных документов, должны быть сертифицированы в соответствии с законодательством Российской Федерации.</w:t>
      </w:r>
    </w:p>
    <w:p w:rsidR="005A00FF" w:rsidRDefault="00451526">
      <w:pPr>
        <w:pStyle w:val="a0"/>
        <w:spacing w:after="0"/>
        <w:ind w:firstLine="709"/>
        <w:jc w:val="both"/>
      </w:pPr>
      <w:r>
        <w:rPr>
          <w:szCs w:val="28"/>
        </w:rPr>
        <w:t>2.16.11. Документы, которые представляются Администрацией по результатам рассмотрения заявления в электронной форме, должны быть доступны для просмотра в виде, пригодном для восприятия человеком, с использованием электронных вычислительных машин, в том числе без использования сети Интернет.</w:t>
      </w:r>
    </w:p>
    <w:p w:rsidR="005A00FF" w:rsidRDefault="00451526">
      <w:pPr>
        <w:pStyle w:val="a0"/>
        <w:spacing w:after="0"/>
        <w:ind w:firstLine="709"/>
        <w:jc w:val="both"/>
      </w:pPr>
      <w:r>
        <w:rPr>
          <w:szCs w:val="28"/>
        </w:rPr>
        <w:t>2.16.12. Предоставление Администрацией муниципальной услуги в многофункциональном центре осуществляется на основании соглашения, заключенного Администрацией с многофункциональным центром.</w:t>
      </w:r>
    </w:p>
    <w:p w:rsidR="005A00FF" w:rsidRDefault="00451526">
      <w:pPr>
        <w:pStyle w:val="a0"/>
        <w:spacing w:after="0"/>
        <w:ind w:firstLine="709"/>
        <w:jc w:val="both"/>
      </w:pPr>
      <w:r>
        <w:rPr>
          <w:szCs w:val="28"/>
        </w:rPr>
        <w:t xml:space="preserve">2.16.13. </w:t>
      </w:r>
      <w:r>
        <w:rPr>
          <w:color w:val="auto"/>
          <w:szCs w:val="28"/>
        </w:rPr>
        <w:t>Предоставление муниципальной услуги независимо от места регистрации или места пребывания заявителя на территории области не осуществляется.</w:t>
      </w:r>
    </w:p>
    <w:p w:rsidR="005A00FF" w:rsidRDefault="005A00FF">
      <w:pPr>
        <w:pStyle w:val="a0"/>
        <w:spacing w:after="0"/>
        <w:ind w:firstLine="709"/>
        <w:jc w:val="both"/>
        <w:rPr>
          <w:i/>
          <w:iCs/>
          <w:color w:val="auto"/>
          <w:szCs w:val="28"/>
        </w:rPr>
      </w:pPr>
    </w:p>
    <w:p w:rsidR="005A00FF" w:rsidRDefault="00451526">
      <w:pPr>
        <w:pStyle w:val="1f0"/>
        <w:spacing w:before="0" w:after="0" w:line="240" w:lineRule="auto"/>
        <w:jc w:val="center"/>
        <w:rPr>
          <w:b/>
          <w:bCs/>
        </w:rPr>
      </w:pPr>
      <w:r>
        <w:rPr>
          <w:rFonts w:cs="Times New Roman"/>
          <w:b/>
          <w:bCs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многофункциональном центре  предоставления государственных и муниципальных услуг</w:t>
      </w:r>
    </w:p>
    <w:p w:rsidR="005A00FF" w:rsidRDefault="005A00FF">
      <w:pPr>
        <w:ind w:firstLine="709"/>
        <w:jc w:val="both"/>
        <w:rPr>
          <w:rFonts w:cs="Times New Roman"/>
          <w:szCs w:val="28"/>
        </w:rPr>
      </w:pPr>
    </w:p>
    <w:p w:rsidR="005A00FF" w:rsidRDefault="00451526">
      <w:pPr>
        <w:jc w:val="center"/>
        <w:rPr>
          <w:b/>
          <w:bCs/>
          <w:shd w:val="clear" w:color="auto" w:fill="FFFFFF"/>
        </w:rPr>
      </w:pPr>
      <w:r>
        <w:rPr>
          <w:rFonts w:cs="Times New Roman"/>
          <w:b/>
          <w:bCs/>
          <w:szCs w:val="28"/>
          <w:shd w:val="clear" w:color="auto" w:fill="FFFFFF"/>
        </w:rPr>
        <w:t>3.1. Перечень административных процедур</w:t>
      </w:r>
    </w:p>
    <w:p w:rsidR="005A00FF" w:rsidRDefault="005A00FF">
      <w:pPr>
        <w:ind w:firstLine="709"/>
        <w:jc w:val="both"/>
        <w:rPr>
          <w:rFonts w:cs="Times New Roman"/>
          <w:szCs w:val="28"/>
        </w:rPr>
      </w:pPr>
    </w:p>
    <w:p w:rsidR="005A00FF" w:rsidRDefault="00451526">
      <w:pPr>
        <w:ind w:firstLine="709"/>
        <w:jc w:val="both"/>
      </w:pPr>
      <w:r>
        <w:rPr>
          <w:rFonts w:cs="Times New Roman"/>
          <w:szCs w:val="28"/>
        </w:rPr>
        <w:t>3.1.1. Предоставление муниципальной услуги включает в себя следующие административные процедуры:</w:t>
      </w:r>
    </w:p>
    <w:p w:rsidR="005A00FF" w:rsidRDefault="00451526">
      <w:pPr>
        <w:ind w:firstLine="709"/>
        <w:jc w:val="both"/>
      </w:pPr>
      <w:r>
        <w:rPr>
          <w:rFonts w:cs="Times New Roman"/>
          <w:szCs w:val="28"/>
        </w:rPr>
        <w:t>3.1.1.1. прием и регистрация заявления и документов, определение ответственного исполнителя;</w:t>
      </w:r>
    </w:p>
    <w:p w:rsidR="005A00FF" w:rsidRDefault="00451526">
      <w:pPr>
        <w:ind w:firstLine="709"/>
        <w:jc w:val="both"/>
      </w:pPr>
      <w:r>
        <w:rPr>
          <w:rFonts w:cs="Times New Roman"/>
          <w:szCs w:val="28"/>
        </w:rPr>
        <w:lastRenderedPageBreak/>
        <w:t>3.1.1.2. формирование и направление межведомственных запросов;</w:t>
      </w:r>
    </w:p>
    <w:p w:rsidR="005A00FF" w:rsidRDefault="00451526">
      <w:pPr>
        <w:ind w:firstLine="709"/>
        <w:jc w:val="both"/>
      </w:pPr>
      <w:r>
        <w:rPr>
          <w:rFonts w:cs="Times New Roman"/>
          <w:szCs w:val="28"/>
        </w:rPr>
        <w:t>3.1.1.3. рассмотрение заявления, подготовка результата предоставления муниципальной услуги;</w:t>
      </w:r>
    </w:p>
    <w:p w:rsidR="005A00FF" w:rsidRDefault="00451526">
      <w:pPr>
        <w:ind w:firstLine="709"/>
        <w:jc w:val="both"/>
      </w:pPr>
      <w:r>
        <w:rPr>
          <w:rFonts w:cs="Times New Roman"/>
          <w:szCs w:val="28"/>
        </w:rPr>
        <w:t>3.1.1.4. выдача (направление) заявителю результата предоставления муниципальной услуги.</w:t>
      </w:r>
    </w:p>
    <w:p w:rsidR="005A00FF" w:rsidRDefault="00451526">
      <w:pPr>
        <w:ind w:firstLine="709"/>
        <w:jc w:val="both"/>
      </w:pPr>
      <w:r>
        <w:rPr>
          <w:rFonts w:cs="Times New Roman"/>
          <w:szCs w:val="28"/>
        </w:rPr>
        <w:t>3.1.2. В случае обращения заявителя за исправлением опечаток и (или) ошибок в полученных документах осуществляется процедура исправления таких опечаток и (или) ошибок, в соответствии с пунктом 3.6 настоящего административного регламента.</w:t>
      </w:r>
    </w:p>
    <w:p w:rsidR="005A00FF" w:rsidRDefault="00451526">
      <w:pPr>
        <w:ind w:firstLine="709"/>
        <w:jc w:val="both"/>
      </w:pPr>
      <w:r>
        <w:rPr>
          <w:rFonts w:cs="Times New Roman"/>
          <w:szCs w:val="28"/>
        </w:rPr>
        <w:t>3.1.3. Варианты предоставления муниципальной услуги отдельным категориям заявителей, объединенных общими признаками, отсутствуют.</w:t>
      </w:r>
    </w:p>
    <w:p w:rsidR="005A00FF" w:rsidRDefault="005A00FF">
      <w:pPr>
        <w:ind w:firstLine="709"/>
        <w:jc w:val="center"/>
        <w:rPr>
          <w:rFonts w:cs="Times New Roman"/>
          <w:szCs w:val="28"/>
        </w:rPr>
      </w:pPr>
    </w:p>
    <w:p w:rsidR="005A00FF" w:rsidRDefault="00451526">
      <w:pPr>
        <w:jc w:val="center"/>
        <w:rPr>
          <w:b/>
          <w:bCs/>
          <w:shd w:val="clear" w:color="auto" w:fill="FFFFFF"/>
        </w:rPr>
      </w:pPr>
      <w:r>
        <w:rPr>
          <w:rFonts w:cs="Times New Roman"/>
          <w:b/>
          <w:bCs/>
          <w:szCs w:val="28"/>
          <w:shd w:val="clear" w:color="auto" w:fill="FFFFFF"/>
        </w:rPr>
        <w:t>3.2. Прием и регистрация заявления и документов, определение ответственного исполнителя</w:t>
      </w:r>
    </w:p>
    <w:p w:rsidR="005A00FF" w:rsidRDefault="005A00FF">
      <w:pPr>
        <w:ind w:firstLine="709"/>
        <w:jc w:val="both"/>
        <w:rPr>
          <w:rFonts w:cs="Times New Roman"/>
          <w:szCs w:val="28"/>
        </w:rPr>
      </w:pPr>
    </w:p>
    <w:p w:rsidR="005A00FF" w:rsidRDefault="00451526">
      <w:pPr>
        <w:ind w:firstLine="709"/>
        <w:jc w:val="both"/>
      </w:pPr>
      <w:r>
        <w:rPr>
          <w:rFonts w:cs="Times New Roman"/>
          <w:szCs w:val="28"/>
        </w:rPr>
        <w:t>3.2.1. Основанием для начала административной процедуры является обращение заявителя с заявлением о предоставлении муниципальной услуги.</w:t>
      </w:r>
    </w:p>
    <w:p w:rsidR="005A00FF" w:rsidRDefault="00451526">
      <w:pPr>
        <w:ind w:firstLine="709"/>
        <w:jc w:val="both"/>
      </w:pPr>
      <w:r>
        <w:rPr>
          <w:rFonts w:cs="Times New Roman"/>
          <w:szCs w:val="28"/>
        </w:rPr>
        <w:t xml:space="preserve">Заявление представляется заявителем (представителем заявителя) в Администрацию или в многофункциональный центр. </w:t>
      </w:r>
    </w:p>
    <w:p w:rsidR="005A00FF" w:rsidRDefault="00451526">
      <w:pPr>
        <w:ind w:firstLine="709"/>
        <w:jc w:val="both"/>
      </w:pPr>
      <w:r>
        <w:rPr>
          <w:rFonts w:cs="Times New Roman"/>
          <w:szCs w:val="28"/>
        </w:rPr>
        <w:t>Заявление представляется заявителем (представителем заявителя) в Администрацию на бумажном носителе лично или через многофункциональный центр, посредством почтового отправления или в форме электронного документа посредством  заполнения электронной формы заявления и направления его через личный кабинет регионального портала или путем направления электронного документа в Администрацию на официальную электронную почту без необходимости дополнительной подачи заявления в какой-либо иной форме.</w:t>
      </w:r>
    </w:p>
    <w:p w:rsidR="005A00FF" w:rsidRDefault="00451526">
      <w:pPr>
        <w:ind w:firstLine="709"/>
        <w:jc w:val="both"/>
      </w:pPr>
      <w:r>
        <w:rPr>
          <w:rFonts w:cs="Times New Roman"/>
          <w:szCs w:val="28"/>
        </w:rPr>
        <w:t>Заявление подписывается заявителем либо представителем заявителя.</w:t>
      </w:r>
    </w:p>
    <w:p w:rsidR="005A00FF" w:rsidRDefault="00451526">
      <w:pPr>
        <w:ind w:firstLine="709"/>
        <w:jc w:val="both"/>
      </w:pPr>
      <w:r>
        <w:rPr>
          <w:rFonts w:cs="Times New Roman"/>
          <w:szCs w:val="28"/>
        </w:rPr>
        <w:t xml:space="preserve">3.2.2. 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 </w:t>
      </w:r>
    </w:p>
    <w:p w:rsidR="005A00FF" w:rsidRDefault="00451526">
      <w:pPr>
        <w:ind w:firstLine="709"/>
        <w:jc w:val="both"/>
      </w:pPr>
      <w:r>
        <w:rPr>
          <w:rFonts w:cs="Times New Roman"/>
          <w:szCs w:val="28"/>
        </w:rPr>
        <w:t xml:space="preserve">Лицо, имеющее право действовать без доверенности от имени юридического лица, предъявляет документ, удостоверяющий его личность, а представитель юридического лица предъявляет также документ, подтверждающий его полномочия действовать от имени этого юридического лица. </w:t>
      </w:r>
    </w:p>
    <w:p w:rsidR="005A00FF" w:rsidRDefault="00451526">
      <w:pPr>
        <w:ind w:firstLine="709"/>
        <w:jc w:val="both"/>
      </w:pPr>
      <w:r>
        <w:rPr>
          <w:rFonts w:cs="Times New Roman"/>
          <w:szCs w:val="28"/>
        </w:rPr>
        <w:t>Устанавливается личность заявителя, проверяются полномочия заявителя, осуществляется проверка соответствия сведений, указанных в заявлении, представленным документам, полнота и правильность оформления заявления.</w:t>
      </w:r>
    </w:p>
    <w:p w:rsidR="005A00FF" w:rsidRDefault="00451526">
      <w:pPr>
        <w:ind w:firstLine="709"/>
        <w:jc w:val="both"/>
      </w:pPr>
      <w:r>
        <w:rPr>
          <w:rFonts w:cs="Times New Roman"/>
          <w:szCs w:val="28"/>
        </w:rPr>
        <w:t xml:space="preserve">3.2.3. При любом способе подачи заявления осуществляется проверка на наличие оснований для отказа в приеме документов. </w:t>
      </w:r>
    </w:p>
    <w:p w:rsidR="005A00FF" w:rsidRDefault="00451526">
      <w:pPr>
        <w:ind w:firstLine="709"/>
        <w:jc w:val="both"/>
      </w:pPr>
      <w:r>
        <w:rPr>
          <w:rFonts w:cs="Times New Roman"/>
          <w:szCs w:val="28"/>
        </w:rPr>
        <w:t xml:space="preserve">В случае наличия оснований для отказа в приеме документов, предусмотренных пунктом 2.8.1 настоящего административного регламента, заявителю выдается (направляется) уведомление об отказе в приеме </w:t>
      </w:r>
      <w:r>
        <w:rPr>
          <w:rFonts w:cs="Times New Roman"/>
          <w:szCs w:val="28"/>
        </w:rPr>
        <w:lastRenderedPageBreak/>
        <w:t>документов по форме, приведенной в приложении № 2 к настоящему административному регламенту, в течение 1 рабочего дня.</w:t>
      </w:r>
    </w:p>
    <w:p w:rsidR="005A00FF" w:rsidRDefault="00451526">
      <w:pPr>
        <w:ind w:firstLine="709"/>
        <w:jc w:val="both"/>
      </w:pPr>
      <w:r>
        <w:rPr>
          <w:rFonts w:cs="Times New Roman"/>
          <w:szCs w:val="28"/>
        </w:rPr>
        <w:t>В случае отсутствия оснований для отказа в приеме документов, предусмотренных пунктом 2.8.1 настоящего административного регламента, заявление регистрируется в течение 1 рабочего дня с присвоением ему входящего номера и указанием даты его получения.</w:t>
      </w:r>
    </w:p>
    <w:p w:rsidR="005A00FF" w:rsidRDefault="00451526">
      <w:pPr>
        <w:ind w:firstLine="709"/>
        <w:jc w:val="both"/>
      </w:pPr>
      <w:r>
        <w:rPr>
          <w:rFonts w:cs="Times New Roman"/>
          <w:szCs w:val="28"/>
        </w:rPr>
        <w:t xml:space="preserve">3.2.4. Получение заявления о предоставлении муниципальной услуги и документов подтверждается распиской в получении документов. Расписка  оформляется по форме, приведенной в приложении № 3 к настоящему административному регламенту (далее – расписка), с указанием их перечня и даты их получения, а также с указанием перечня документов, которые будут получены по межведомственным запросам. </w:t>
      </w:r>
    </w:p>
    <w:p w:rsidR="005A00FF" w:rsidRDefault="00451526">
      <w:pPr>
        <w:ind w:firstLine="709"/>
        <w:jc w:val="both"/>
      </w:pPr>
      <w:r>
        <w:rPr>
          <w:rFonts w:cs="Times New Roman"/>
          <w:szCs w:val="28"/>
        </w:rPr>
        <w:t>3.2.5. Если заявление и документы представляются заявителем (представителем заявителя) в Администрацию или многофункциональный центр лично, то уведомление об отказе в приеме документов либо расписка выдается заявителю (представителю заявителя) в день подачи заявления о предоставлении муниципальной услуги.</w:t>
      </w:r>
    </w:p>
    <w:p w:rsidR="005A00FF" w:rsidRDefault="00451526">
      <w:pPr>
        <w:ind w:firstLine="709"/>
        <w:jc w:val="both"/>
      </w:pPr>
      <w:r>
        <w:rPr>
          <w:rFonts w:cs="Times New Roman"/>
          <w:szCs w:val="28"/>
        </w:rPr>
        <w:t>В случае, если заявление и документы представлены в Администрацию посредством почтового отправления, уведомление об отказе в приеме документов либо расписка в получении таких заявления и документов направляется Администрацией по указанному в заявлении почтовому адресу в день получения Администрацией документов.</w:t>
      </w:r>
    </w:p>
    <w:p w:rsidR="005A00FF" w:rsidRDefault="00451526">
      <w:pPr>
        <w:ind w:firstLine="709"/>
        <w:jc w:val="both"/>
      </w:pPr>
      <w:r>
        <w:rPr>
          <w:rFonts w:cs="Times New Roman"/>
          <w:szCs w:val="28"/>
        </w:rPr>
        <w:t xml:space="preserve">Получение заявления и документов, представляемых в форме электронных документов, подтверждается Администрацией путем направления заявителю (представителю заявителя) расписки и сообщения о получении заявления и документов с указанием входящего регистрационного номера заявления, даты получения Администрацией заявления и документов, а также перечень наименований файлов, представленных в форме электронных документов, с указанием их объема. </w:t>
      </w:r>
    </w:p>
    <w:p w:rsidR="005A00FF" w:rsidRDefault="00451526">
      <w:pPr>
        <w:ind w:firstLine="709"/>
        <w:jc w:val="both"/>
      </w:pPr>
      <w:r>
        <w:rPr>
          <w:rFonts w:cs="Times New Roman"/>
          <w:szCs w:val="28"/>
        </w:rPr>
        <w:t xml:space="preserve">Уведомление об отказе в приеме документов либо расписка и сообщение о получении заявления и документов направляется в личный кабинет заявителя (представителя заявителя) на региональном портале в случае представления заявления и документов через региональный портал. </w:t>
      </w:r>
    </w:p>
    <w:p w:rsidR="005A00FF" w:rsidRDefault="00451526">
      <w:pPr>
        <w:ind w:firstLine="709"/>
        <w:jc w:val="both"/>
      </w:pPr>
      <w:r>
        <w:rPr>
          <w:rFonts w:cs="Times New Roman"/>
          <w:szCs w:val="28"/>
        </w:rPr>
        <w:t xml:space="preserve">3.2.6. Заявление и документы (при их наличии), представленные заявителем (представителем заявителя) через многофункциональный центр передаются многофункциональным центром в Администрацию в электронном виде в день обращения заявителя (представителя заявителя). </w:t>
      </w:r>
    </w:p>
    <w:p w:rsidR="005A00FF" w:rsidRDefault="00451526">
      <w:pPr>
        <w:ind w:firstLine="709"/>
        <w:jc w:val="both"/>
      </w:pPr>
      <w:r>
        <w:rPr>
          <w:rFonts w:cs="Times New Roman"/>
          <w:szCs w:val="28"/>
        </w:rPr>
        <w:t>Порядок передачи документов на бумажном носителе устанавливается соглашением о взаимодействии, заключенным Администрацией с многофункциональным центром.</w:t>
      </w:r>
    </w:p>
    <w:p w:rsidR="005A00FF" w:rsidRDefault="00451526">
      <w:pPr>
        <w:ind w:firstLine="709"/>
        <w:jc w:val="both"/>
      </w:pPr>
      <w:r>
        <w:rPr>
          <w:rFonts w:cs="Times New Roman"/>
          <w:szCs w:val="28"/>
        </w:rPr>
        <w:t xml:space="preserve">3.2.7. Поступившему из многофункционального центра заявлению присваивается регистрационный номер Администрации и указывается дата его получения. </w:t>
      </w:r>
    </w:p>
    <w:p w:rsidR="005A00FF" w:rsidRDefault="00451526">
      <w:pPr>
        <w:ind w:firstLine="709"/>
        <w:jc w:val="both"/>
      </w:pPr>
      <w:r>
        <w:rPr>
          <w:rFonts w:cs="Times New Roman"/>
          <w:szCs w:val="28"/>
        </w:rPr>
        <w:t xml:space="preserve">3.2.8. Зарегистрированное заявление и прилагаемые документы передаются на рассмотрение </w:t>
      </w:r>
      <w:r w:rsidRPr="008A0C19">
        <w:rPr>
          <w:rFonts w:cs="Times New Roman"/>
          <w:szCs w:val="28"/>
        </w:rPr>
        <w:t xml:space="preserve">главе </w:t>
      </w:r>
      <w:r w:rsidR="008A0C19" w:rsidRPr="008A0C19">
        <w:rPr>
          <w:rFonts w:cs="Times New Roman"/>
          <w:szCs w:val="28"/>
        </w:rPr>
        <w:t>Берёзовского сельсовета</w:t>
      </w:r>
      <w:r>
        <w:rPr>
          <w:rFonts w:cs="Times New Roman"/>
          <w:szCs w:val="28"/>
        </w:rPr>
        <w:t xml:space="preserve">, который определяет исполнителя, ответственного за предварительное рассмотрение поступившего заявления (далее – ответственный исполнитель). </w:t>
      </w:r>
    </w:p>
    <w:p w:rsidR="005A00FF" w:rsidRDefault="00451526">
      <w:pPr>
        <w:ind w:firstLine="709"/>
        <w:jc w:val="both"/>
      </w:pPr>
      <w:r>
        <w:rPr>
          <w:rFonts w:cs="Times New Roman"/>
          <w:szCs w:val="28"/>
        </w:rPr>
        <w:lastRenderedPageBreak/>
        <w:t>3.2.9. Результатом административной процедуры является:</w:t>
      </w:r>
    </w:p>
    <w:p w:rsidR="005A00FF" w:rsidRDefault="00451526">
      <w:pPr>
        <w:ind w:firstLine="709"/>
        <w:jc w:val="both"/>
      </w:pPr>
      <w:r>
        <w:rPr>
          <w:rFonts w:cs="Times New Roman"/>
          <w:szCs w:val="28"/>
        </w:rPr>
        <w:t>регистрация поступивших заявления и документов, выдача (направление) заявителю расписки, принятие документов к дальнейшему рассмотрению;</w:t>
      </w:r>
    </w:p>
    <w:p w:rsidR="005A00FF" w:rsidRDefault="00451526">
      <w:pPr>
        <w:ind w:firstLine="709"/>
        <w:jc w:val="both"/>
      </w:pPr>
      <w:r>
        <w:rPr>
          <w:rFonts w:cs="Times New Roman"/>
          <w:szCs w:val="28"/>
        </w:rPr>
        <w:t>выдача (направление) уведомления об отказе в приеме документов.</w:t>
      </w:r>
    </w:p>
    <w:p w:rsidR="005A00FF" w:rsidRDefault="00451526">
      <w:pPr>
        <w:ind w:firstLine="709"/>
        <w:jc w:val="both"/>
      </w:pPr>
      <w:r>
        <w:rPr>
          <w:rFonts w:cs="Times New Roman"/>
          <w:szCs w:val="28"/>
        </w:rPr>
        <w:t>3.2.10. Ма</w:t>
      </w:r>
      <w:r>
        <w:rPr>
          <w:rFonts w:cs="Times New Roman"/>
          <w:szCs w:val="28"/>
          <w:shd w:val="clear" w:color="auto" w:fill="FFFFFF"/>
        </w:rPr>
        <w:t>ксимальный срок выполнения  административной процедуры составляет 4 календарных дня.</w:t>
      </w:r>
    </w:p>
    <w:p w:rsidR="005A00FF" w:rsidRDefault="005A00FF">
      <w:pPr>
        <w:ind w:firstLine="709"/>
        <w:jc w:val="both"/>
        <w:rPr>
          <w:rFonts w:cs="Times New Roman"/>
          <w:szCs w:val="28"/>
          <w:shd w:val="clear" w:color="auto" w:fill="FFFFFF"/>
        </w:rPr>
      </w:pPr>
    </w:p>
    <w:p w:rsidR="005A00FF" w:rsidRDefault="00451526">
      <w:pPr>
        <w:jc w:val="center"/>
        <w:rPr>
          <w:b/>
          <w:bCs/>
          <w:shd w:val="clear" w:color="auto" w:fill="FFFFFF"/>
        </w:rPr>
      </w:pPr>
      <w:r>
        <w:rPr>
          <w:rFonts w:cs="Times New Roman"/>
          <w:b/>
          <w:bCs/>
          <w:szCs w:val="28"/>
          <w:shd w:val="clear" w:color="auto" w:fill="FFFFFF"/>
        </w:rPr>
        <w:t>3.3. Формирование и направление межведомственных запросов</w:t>
      </w:r>
    </w:p>
    <w:p w:rsidR="005A00FF" w:rsidRDefault="005A00FF">
      <w:pPr>
        <w:jc w:val="center"/>
        <w:rPr>
          <w:rFonts w:cs="Times New Roman"/>
          <w:szCs w:val="28"/>
        </w:rPr>
      </w:pPr>
    </w:p>
    <w:p w:rsidR="005A00FF" w:rsidRDefault="00451526">
      <w:pPr>
        <w:ind w:firstLine="709"/>
        <w:jc w:val="both"/>
      </w:pPr>
      <w:r>
        <w:rPr>
          <w:rFonts w:cs="Times New Roman"/>
          <w:szCs w:val="28"/>
        </w:rPr>
        <w:t>3.3.1. Основанием для начала административной процедуры является поступление   заявления без приложения документов, которые в соответствии с пунктом 2.7.1 настоящего административного регламента находятся в распоряжении государственных органов, органов местного самоуправления  и иных организаций, участвующих в предоставлении муниципальной услуги, если заявитель не представил указанные документы самостоятельно.</w:t>
      </w:r>
    </w:p>
    <w:p w:rsidR="005A00FF" w:rsidRDefault="00451526">
      <w:pPr>
        <w:ind w:firstLine="709"/>
        <w:jc w:val="both"/>
      </w:pPr>
      <w:r>
        <w:rPr>
          <w:rFonts w:cs="Times New Roman"/>
          <w:szCs w:val="28"/>
        </w:rPr>
        <w:t>3.3.2. В этом случае, в зависимости от представленных документов,  ответственный исполнител</w:t>
      </w:r>
      <w:r>
        <w:rPr>
          <w:rFonts w:cs="Times New Roman"/>
          <w:szCs w:val="28"/>
          <w:shd w:val="clear" w:color="auto" w:fill="FFFFFF"/>
        </w:rPr>
        <w:t>ь в течение 1 рабочего дня со дня поступления заявления в Администрацию осуществляет подготовку и направление межведомственных запросов в:</w:t>
      </w:r>
    </w:p>
    <w:p w:rsidR="005A00FF" w:rsidRDefault="00451526">
      <w:pPr>
        <w:ind w:firstLine="709"/>
        <w:jc w:val="both"/>
        <w:rPr>
          <w:shd w:val="clear" w:color="auto" w:fill="FFFFFF"/>
        </w:rPr>
      </w:pPr>
      <w:r>
        <w:rPr>
          <w:rFonts w:cs="Times New Roman"/>
          <w:szCs w:val="28"/>
          <w:shd w:val="clear" w:color="auto" w:fill="FFFFFF"/>
        </w:rPr>
        <w:t>3.3.2.1. Управление Федеральной службы государственной регистрации, кадастра и картографии по Тамбовской области                                       о предоставлении:</w:t>
      </w:r>
    </w:p>
    <w:p w:rsidR="005A00FF" w:rsidRDefault="00451526">
      <w:pPr>
        <w:pStyle w:val="ConsPlusNormal"/>
        <w:ind w:firstLine="709"/>
        <w:jc w:val="both"/>
        <w:rPr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выписки из Единого государственного реестра недвижимости (при наличии в Едином государственном реестре недвижимости сведений о таком земельном участке);</w:t>
      </w:r>
    </w:p>
    <w:p w:rsidR="005A00FF" w:rsidRDefault="00451526">
      <w:pPr>
        <w:widowControl w:val="0"/>
        <w:ind w:firstLine="709"/>
        <w:jc w:val="both"/>
        <w:textAlignment w:val="baseline"/>
        <w:rPr>
          <w:shd w:val="clear" w:color="auto" w:fill="FFFFFF"/>
        </w:rPr>
      </w:pPr>
      <w:r>
        <w:rPr>
          <w:rFonts w:cs="Times New Roman"/>
          <w:szCs w:val="28"/>
          <w:shd w:val="clear" w:color="auto" w:fill="FFFFFF"/>
        </w:rPr>
        <w:t xml:space="preserve">3.3.2.2. Межрайонную ИФНС России № </w:t>
      </w:r>
      <w:r w:rsidR="008A0C19">
        <w:rPr>
          <w:rFonts w:cs="Times New Roman"/>
          <w:szCs w:val="28"/>
          <w:shd w:val="clear" w:color="auto" w:fill="FFFFFF"/>
        </w:rPr>
        <w:t>3</w:t>
      </w:r>
      <w:r>
        <w:rPr>
          <w:rFonts w:cs="Times New Roman"/>
          <w:szCs w:val="28"/>
          <w:shd w:val="clear" w:color="auto" w:fill="FFFFFF"/>
        </w:rPr>
        <w:t xml:space="preserve"> по Тамбовской области о предоставлении:</w:t>
      </w:r>
    </w:p>
    <w:p w:rsidR="005A00FF" w:rsidRDefault="00451526">
      <w:pPr>
        <w:pStyle w:val="ConsPlusNormal"/>
        <w:ind w:firstLine="709"/>
        <w:jc w:val="both"/>
        <w:rPr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документа, подтверждающего государственную регистрацию юридического лица (в случае обращения юридического лица);</w:t>
      </w:r>
    </w:p>
    <w:p w:rsidR="005A00FF" w:rsidRDefault="00451526">
      <w:pPr>
        <w:widowControl w:val="0"/>
        <w:ind w:firstLine="709"/>
        <w:jc w:val="both"/>
        <w:textAlignment w:val="baseline"/>
        <w:rPr>
          <w:shd w:val="clear" w:color="auto" w:fill="FFFFFF"/>
        </w:rPr>
      </w:pPr>
      <w:r>
        <w:rPr>
          <w:rFonts w:cs="Times New Roman"/>
          <w:szCs w:val="28"/>
          <w:shd w:val="clear" w:color="auto" w:fill="FFFFFF"/>
        </w:rPr>
        <w:t xml:space="preserve">3.3.2.3. Администрацию </w:t>
      </w:r>
      <w:r w:rsidR="008A0C19" w:rsidRPr="008A0C19">
        <w:rPr>
          <w:rFonts w:cs="Times New Roman"/>
          <w:szCs w:val="28"/>
          <w:shd w:val="clear" w:color="auto" w:fill="FFFFFF"/>
        </w:rPr>
        <w:t xml:space="preserve">Берёзовского сельсовета </w:t>
      </w:r>
      <w:r w:rsidRPr="008A0C19">
        <w:rPr>
          <w:rFonts w:cs="Times New Roman"/>
          <w:szCs w:val="28"/>
          <w:shd w:val="clear" w:color="auto" w:fill="FFFFFF"/>
        </w:rPr>
        <w:t xml:space="preserve">   </w:t>
      </w:r>
      <w:r>
        <w:rPr>
          <w:rFonts w:cs="Times New Roman"/>
          <w:szCs w:val="28"/>
          <w:shd w:val="clear" w:color="auto" w:fill="FFFFFF"/>
        </w:rPr>
        <w:t>о предоставлении:</w:t>
      </w:r>
    </w:p>
    <w:p w:rsidR="005A00FF" w:rsidRDefault="00451526">
      <w:pPr>
        <w:ind w:firstLine="709"/>
        <w:jc w:val="both"/>
        <w:rPr>
          <w:shd w:val="clear" w:color="auto" w:fill="FFFFFF"/>
        </w:rPr>
      </w:pPr>
      <w:r>
        <w:rPr>
          <w:rFonts w:cs="Times New Roman"/>
          <w:szCs w:val="28"/>
          <w:shd w:val="clear" w:color="auto" w:fill="FFFFFF"/>
        </w:rPr>
        <w:t>документа, удостоверяющего право на землю, а в случае его отсутствия - копии решения органа местного самоуправления, предусмотренного     статьей 39</w:t>
      </w:r>
      <w:r>
        <w:rPr>
          <w:rFonts w:cs="Times New Roman"/>
          <w:szCs w:val="28"/>
          <w:shd w:val="clear" w:color="auto" w:fill="FFFFFF"/>
          <w:vertAlign w:val="superscript"/>
        </w:rPr>
        <w:t>2</w:t>
      </w:r>
      <w:r>
        <w:rPr>
          <w:rFonts w:cs="Times New Roman"/>
          <w:szCs w:val="28"/>
          <w:shd w:val="clear" w:color="auto" w:fill="FFFFFF"/>
        </w:rPr>
        <w:t xml:space="preserve"> Земельного кодекса Российской Федерации, о предоставлении земельного участка.</w:t>
      </w:r>
    </w:p>
    <w:p w:rsidR="005A00FF" w:rsidRDefault="00451526">
      <w:pPr>
        <w:ind w:firstLine="709"/>
        <w:jc w:val="both"/>
      </w:pPr>
      <w:r>
        <w:rPr>
          <w:rFonts w:cs="Times New Roman"/>
          <w:szCs w:val="28"/>
        </w:rPr>
        <w:t>3.3.3. Направление межведомственного запроса осуществляется в электронной форме посредством системы межведомственного электронного взаимодействия (далее - СМЭВ).</w:t>
      </w:r>
    </w:p>
    <w:p w:rsidR="005A00FF" w:rsidRDefault="00451526">
      <w:pPr>
        <w:ind w:firstLine="709"/>
        <w:jc w:val="both"/>
      </w:pPr>
      <w:r>
        <w:rPr>
          <w:rFonts w:cs="Times New Roman"/>
          <w:szCs w:val="28"/>
        </w:rPr>
        <w:t>3.3.4. Направление межведомственного запроса на бумажном носителе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 течение суток сервисов органа, в который направляется межведомственный запрос по адресу, зарегистрированному в СМЭВ, либо неработоспособностью защищенной сети передачи данных, либо в органы и организации, не зарегистрированные в СМЭВ.</w:t>
      </w:r>
    </w:p>
    <w:p w:rsidR="005A00FF" w:rsidRDefault="00451526">
      <w:pPr>
        <w:ind w:firstLine="709"/>
        <w:jc w:val="both"/>
      </w:pPr>
      <w:r>
        <w:rPr>
          <w:rFonts w:cs="Times New Roman"/>
          <w:szCs w:val="28"/>
        </w:rPr>
        <w:lastRenderedPageBreak/>
        <w:t>Межведомственный запрос на бумажном носителе заполняется в соответствии с требованиями статьи 7</w:t>
      </w:r>
      <w:r>
        <w:rPr>
          <w:rFonts w:cs="Times New Roman"/>
          <w:szCs w:val="28"/>
          <w:vertAlign w:val="superscript"/>
        </w:rPr>
        <w:t>2</w:t>
      </w:r>
      <w:r>
        <w:rPr>
          <w:rFonts w:cs="Times New Roman"/>
          <w:szCs w:val="28"/>
        </w:rPr>
        <w:t xml:space="preserve"> Федерального закона от 27.07.2010           № 210-ФЗ «Об организации предоставления государственных и муниципальных услуг».</w:t>
      </w:r>
    </w:p>
    <w:p w:rsidR="005A00FF" w:rsidRDefault="00451526">
      <w:pPr>
        <w:ind w:firstLine="709"/>
        <w:jc w:val="both"/>
      </w:pPr>
      <w:r>
        <w:rPr>
          <w:rFonts w:cs="Times New Roman"/>
          <w:szCs w:val="28"/>
        </w:rPr>
        <w:t xml:space="preserve">Срок подготовки и направления ответа на межведомственный запрос о предоставлении документов и информации для предоставления муниципальной </w:t>
      </w:r>
      <w:r>
        <w:rPr>
          <w:rFonts w:cs="Times New Roman"/>
          <w:szCs w:val="28"/>
          <w:shd w:val="clear" w:color="auto" w:fill="FFFFFF"/>
        </w:rPr>
        <w:t>услуги с использованием межведомственного информационного взаимодействия не может превышать 5 рабочих дней              (3 рабочих дня при предоставлении сведений, содержащихся в Едином государственном реестре недвижимости) со дня получения соответствующего межведомственного запроса.</w:t>
      </w:r>
    </w:p>
    <w:p w:rsidR="005A00FF" w:rsidRDefault="00451526">
      <w:pPr>
        <w:ind w:firstLine="709"/>
        <w:jc w:val="both"/>
      </w:pPr>
      <w:r>
        <w:rPr>
          <w:rFonts w:cs="Times New Roman"/>
          <w:szCs w:val="28"/>
        </w:rPr>
        <w:t>3.3.5. Результатом административной процедуры является получение ответов на межведомственные запросы о предоставлении документов и информации для предоставления муниципальной услуги.</w:t>
      </w:r>
    </w:p>
    <w:p w:rsidR="005A00FF" w:rsidRDefault="00451526">
      <w:pPr>
        <w:ind w:firstLine="709"/>
        <w:jc w:val="both"/>
      </w:pPr>
      <w:r>
        <w:rPr>
          <w:rFonts w:cs="Times New Roman"/>
          <w:szCs w:val="28"/>
        </w:rPr>
        <w:t>3.3.6.  Максимальный срок выполнения  административной процедуры составляет</w:t>
      </w:r>
      <w:r>
        <w:rPr>
          <w:rFonts w:cs="Times New Roman"/>
          <w:szCs w:val="28"/>
          <w:shd w:val="clear" w:color="auto" w:fill="FFFFFF"/>
        </w:rPr>
        <w:t xml:space="preserve"> 8 календарных дней.</w:t>
      </w:r>
    </w:p>
    <w:p w:rsidR="005A00FF" w:rsidRDefault="005A00FF">
      <w:pPr>
        <w:jc w:val="center"/>
        <w:rPr>
          <w:rFonts w:cs="Times New Roman"/>
          <w:szCs w:val="28"/>
        </w:rPr>
      </w:pPr>
    </w:p>
    <w:p w:rsidR="005A00FF" w:rsidRDefault="00451526">
      <w:pPr>
        <w:jc w:val="center"/>
        <w:rPr>
          <w:b/>
          <w:bCs/>
          <w:shd w:val="clear" w:color="auto" w:fill="FFFFFF"/>
        </w:rPr>
      </w:pPr>
      <w:r>
        <w:rPr>
          <w:rFonts w:cs="Times New Roman"/>
          <w:b/>
          <w:bCs/>
          <w:szCs w:val="28"/>
          <w:shd w:val="clear" w:color="auto" w:fill="FFFFFF"/>
        </w:rPr>
        <w:t>3.4. Рассмотрение заявления и документов, подготовка результата предоставления муниципальной услуги</w:t>
      </w:r>
    </w:p>
    <w:p w:rsidR="005A00FF" w:rsidRDefault="005A00FF">
      <w:pPr>
        <w:jc w:val="both"/>
        <w:rPr>
          <w:rFonts w:cs="Times New Roman"/>
          <w:szCs w:val="28"/>
        </w:rPr>
      </w:pPr>
    </w:p>
    <w:p w:rsidR="005A00FF" w:rsidRDefault="00451526">
      <w:pPr>
        <w:ind w:firstLine="709"/>
        <w:jc w:val="both"/>
      </w:pPr>
      <w:r>
        <w:rPr>
          <w:rFonts w:cs="Times New Roman"/>
          <w:szCs w:val="28"/>
        </w:rPr>
        <w:t xml:space="preserve">3.4.1. Основанием для начала административной процедуры является наличие у ответственного исполнителя полного пакета документов, указанных в подпунктах </w:t>
      </w:r>
      <w:r>
        <w:rPr>
          <w:rFonts w:cs="Times New Roman"/>
          <w:szCs w:val="28"/>
          <w:shd w:val="clear" w:color="auto" w:fill="FFFFFF"/>
        </w:rPr>
        <w:t>2.6.1.1 - 2.6.1.4 пункта 2.6.1 настоящего административного регламента, а также ответов на межведомственные запросы о предоставлении документов и информации для предоставления муниципальной услуги.</w:t>
      </w:r>
    </w:p>
    <w:p w:rsidR="005A00FF" w:rsidRDefault="00451526">
      <w:pPr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>3.4.2. В случае поступления ответа на межведомственный запрос, свидетельствующего об отсутствии документа, необходимого для предоставления муниципальной услуги, ответственный исполнитель в течение 1 рабочего дня уведомляет заявителя о получении такого ответа и предлагает заявителю представить документ, необходимый для предоставления муниципальной услуги, указанный в пункте 2.7.1.3 настоящего административного регламента, в течение 10 календарных дней со дня направления уведомления.</w:t>
      </w:r>
    </w:p>
    <w:p w:rsidR="005A00FF" w:rsidRDefault="00451526">
      <w:pPr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>Непредставление заявителем указанного документа не является основанием для отказа заявителю в предоставлении муниципальной услуги.</w:t>
      </w:r>
    </w:p>
    <w:p w:rsidR="005A00FF" w:rsidRDefault="00451526">
      <w:pPr>
        <w:ind w:firstLine="709"/>
        <w:jc w:val="both"/>
      </w:pPr>
      <w:r>
        <w:rPr>
          <w:shd w:val="clear" w:color="auto" w:fill="FFFFFF"/>
        </w:rPr>
        <w:t>3.4.3. По результатам проверки сведений, содержащихся в заявлении и документах, представленных заявителем,</w:t>
      </w:r>
      <w:r>
        <w:rPr>
          <w:rFonts w:cs="Times New Roman"/>
          <w:szCs w:val="28"/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ответственный исполнитель подготавливает проект </w:t>
      </w:r>
      <w:r>
        <w:rPr>
          <w:rFonts w:cs="Times New Roman"/>
          <w:szCs w:val="28"/>
          <w:shd w:val="clear" w:color="auto" w:fill="FFFFFF"/>
        </w:rPr>
        <w:t xml:space="preserve"> постановления Админист</w:t>
      </w:r>
      <w:r>
        <w:rPr>
          <w:rFonts w:cs="Times New Roman"/>
          <w:color w:val="auto"/>
          <w:szCs w:val="28"/>
        </w:rPr>
        <w:t xml:space="preserve">рации </w:t>
      </w:r>
      <w:r>
        <w:rPr>
          <w:rFonts w:cs="Times New Roman"/>
          <w:szCs w:val="28"/>
        </w:rPr>
        <w:t>о прекращении права постоянного (бессрочного) пользования земельным участком или права пожизненного наследуемого владения земельным участком</w:t>
      </w:r>
      <w:r>
        <w:rPr>
          <w:rFonts w:cs="Times New Roman"/>
          <w:color w:val="auto"/>
          <w:szCs w:val="28"/>
        </w:rPr>
        <w:t xml:space="preserve"> (далее - документ, подтверждающий принятие решения о прекращении права).</w:t>
      </w:r>
    </w:p>
    <w:p w:rsidR="005A00FF" w:rsidRDefault="00451526">
      <w:pPr>
        <w:ind w:firstLine="709"/>
        <w:jc w:val="both"/>
      </w:pPr>
      <w:r>
        <w:t xml:space="preserve">3.4.4. Подготовленный проект документа вместе с документами, представленными заявителем (представителем заявителя), направляется на подпись </w:t>
      </w:r>
      <w:r w:rsidR="008A0C19" w:rsidRPr="008A0C19">
        <w:t>главе Берёзовского сельсовета</w:t>
      </w:r>
      <w:r w:rsidRPr="008A0C19">
        <w:t>.</w:t>
      </w:r>
    </w:p>
    <w:p w:rsidR="005A00FF" w:rsidRDefault="00451526">
      <w:pPr>
        <w:ind w:firstLine="709"/>
        <w:jc w:val="both"/>
      </w:pPr>
      <w:r>
        <w:t>3.4.5.</w:t>
      </w:r>
      <w:r w:rsidRPr="008A0C19">
        <w:t xml:space="preserve"> Глава </w:t>
      </w:r>
      <w:r w:rsidR="008A0C19" w:rsidRPr="008A0C19">
        <w:t>сельсовета</w:t>
      </w:r>
      <w:r>
        <w:t xml:space="preserve"> рассматривает подготовленный проект документа и подписывает его.</w:t>
      </w:r>
    </w:p>
    <w:p w:rsidR="005A00FF" w:rsidRDefault="00451526">
      <w:pPr>
        <w:ind w:firstLine="709"/>
        <w:jc w:val="both"/>
      </w:pPr>
      <w:r>
        <w:lastRenderedPageBreak/>
        <w:t>В случае несогласия с подготовленным проектом документа, обнаружения ошибок и недочетов в нем, замечания исправляются ответственным исполнителем незамедлительно в течение срока административной процедуры.</w:t>
      </w:r>
    </w:p>
    <w:p w:rsidR="005A00FF" w:rsidRDefault="00451526">
      <w:pPr>
        <w:ind w:firstLine="709"/>
        <w:jc w:val="both"/>
      </w:pPr>
      <w:r>
        <w:t xml:space="preserve">3.4.6. Результатом административной процедуры является принятое постановление Администрации </w:t>
      </w:r>
      <w:r>
        <w:rPr>
          <w:rFonts w:cs="Times New Roman"/>
          <w:szCs w:val="28"/>
        </w:rPr>
        <w:t>о прекращении права постоянного (бессрочного) пользования земельным участком или права пожизненного наследуемого владения земельным участком</w:t>
      </w:r>
      <w:r>
        <w:t>.</w:t>
      </w:r>
    </w:p>
    <w:p w:rsidR="005A00FF" w:rsidRDefault="00451526">
      <w:pPr>
        <w:ind w:firstLine="709"/>
        <w:jc w:val="both"/>
      </w:pPr>
      <w:r>
        <w:t>3.4.7. Максимальный срок выполнения административной процедуры  составляе</w:t>
      </w:r>
      <w:r>
        <w:rPr>
          <w:shd w:val="clear" w:color="auto" w:fill="FFFFFF"/>
        </w:rPr>
        <w:t>т 18 календарных дней.</w:t>
      </w:r>
    </w:p>
    <w:p w:rsidR="005A00FF" w:rsidRDefault="005A00FF">
      <w:pPr>
        <w:ind w:firstLine="709"/>
        <w:jc w:val="both"/>
        <w:rPr>
          <w:rFonts w:cs="Times New Roman"/>
          <w:szCs w:val="28"/>
        </w:rPr>
      </w:pPr>
    </w:p>
    <w:p w:rsidR="005A00FF" w:rsidRDefault="00451526">
      <w:pPr>
        <w:jc w:val="center"/>
        <w:rPr>
          <w:b/>
          <w:bCs/>
          <w:shd w:val="clear" w:color="auto" w:fill="FFFFFF"/>
        </w:rPr>
      </w:pPr>
      <w:r>
        <w:rPr>
          <w:rFonts w:cs="Times New Roman"/>
          <w:b/>
          <w:bCs/>
          <w:szCs w:val="28"/>
          <w:shd w:val="clear" w:color="auto" w:fill="FFFFFF"/>
        </w:rPr>
        <w:t>3.5. Выдача (направление) заявителю результата предоставления муниципальной услуги</w:t>
      </w:r>
    </w:p>
    <w:p w:rsidR="005A00FF" w:rsidRDefault="005A00FF">
      <w:pPr>
        <w:jc w:val="both"/>
        <w:rPr>
          <w:rFonts w:cs="Times New Roman"/>
          <w:b/>
          <w:bCs/>
          <w:szCs w:val="28"/>
          <w:shd w:val="clear" w:color="auto" w:fill="FFFFFF"/>
        </w:rPr>
      </w:pPr>
    </w:p>
    <w:p w:rsidR="005A00FF" w:rsidRDefault="00451526">
      <w:pPr>
        <w:ind w:firstLine="709"/>
        <w:jc w:val="both"/>
      </w:pPr>
      <w:r>
        <w:rPr>
          <w:rFonts w:cs="Times New Roman"/>
          <w:szCs w:val="28"/>
        </w:rPr>
        <w:t xml:space="preserve">3.5.1. Основанием для начала административной процедуры являются </w:t>
      </w:r>
      <w:r>
        <w:t xml:space="preserve">принятое постановление Администрации </w:t>
      </w:r>
      <w:r>
        <w:rPr>
          <w:rFonts w:cs="Times New Roman"/>
          <w:szCs w:val="28"/>
        </w:rPr>
        <w:t>о прекращении права постоянного (бессрочного) пользования земельным участком или права пожизненного наследуемого владения земельным участком.</w:t>
      </w:r>
    </w:p>
    <w:p w:rsidR="005A00FF" w:rsidRDefault="00451526">
      <w:pPr>
        <w:ind w:firstLine="709"/>
        <w:jc w:val="both"/>
      </w:pPr>
      <w:r>
        <w:rPr>
          <w:rFonts w:cs="Times New Roman"/>
          <w:szCs w:val="28"/>
        </w:rPr>
        <w:t>3.5.2</w:t>
      </w:r>
      <w:r>
        <w:t xml:space="preserve">. Постановление Администрации </w:t>
      </w:r>
      <w:r>
        <w:rPr>
          <w:rFonts w:cs="Times New Roman"/>
          <w:szCs w:val="28"/>
        </w:rPr>
        <w:t>о прекращении права постоянного (бессрочного) пользования земельным участком или права пожизненного наследуемого владения земельным участком</w:t>
      </w:r>
      <w:r>
        <w:t xml:space="preserve"> выдается заявителю (представителю заявителя) способом, указанным в заявлении (Администрацией либо через многофункциональ</w:t>
      </w:r>
      <w:r>
        <w:rPr>
          <w:shd w:val="clear" w:color="auto" w:fill="FFFFFF"/>
        </w:rPr>
        <w:t>ный центр или направляется по указанному адресу (почтовому, электронному), в течение 3 календарных дней со дня принятия соответствующего решения.</w:t>
      </w:r>
    </w:p>
    <w:p w:rsidR="005A00FF" w:rsidRDefault="00451526">
      <w:pPr>
        <w:ind w:firstLine="709"/>
        <w:jc w:val="both"/>
        <w:rPr>
          <w:shd w:val="clear" w:color="auto" w:fill="FFFFFF"/>
        </w:rPr>
      </w:pPr>
      <w:r>
        <w:rPr>
          <w:rFonts w:cs="Times New Roman"/>
          <w:szCs w:val="28"/>
          <w:shd w:val="clear" w:color="auto" w:fill="FFFFFF"/>
        </w:rPr>
        <w:t>3.5.3. При наличии в заявлении указания о выдаче результата предоставления муниципальной услуги через многофункциональный центр по месту представления заявления, Администрация обеспечивает передачу документов в многофункциональный центр для выдачи заявителю (представителю заявителя) в день принятия Администрацией решения о предоставлении муниципальной услуги.</w:t>
      </w:r>
    </w:p>
    <w:p w:rsidR="005A00FF" w:rsidRDefault="00451526">
      <w:pPr>
        <w:ind w:firstLine="709"/>
        <w:jc w:val="both"/>
        <w:rPr>
          <w:shd w:val="clear" w:color="auto" w:fill="FFFFFF"/>
        </w:rPr>
      </w:pPr>
      <w:r>
        <w:rPr>
          <w:rFonts w:cs="Times New Roman"/>
          <w:szCs w:val="28"/>
          <w:shd w:val="clear" w:color="auto" w:fill="FFFFFF"/>
        </w:rPr>
        <w:t>3.5.4. Результатом административной процедуры является выдача (направление)  заявителю постановления Администрации о прекращении права постоянного (бессрочного) пользования земельным участком или права пожизненного наследуемого владения земельным участком.</w:t>
      </w:r>
    </w:p>
    <w:p w:rsidR="005A00FF" w:rsidRDefault="00451526">
      <w:pPr>
        <w:ind w:firstLine="709"/>
        <w:jc w:val="both"/>
        <w:rPr>
          <w:shd w:val="clear" w:color="auto" w:fill="FFFFFF"/>
        </w:rPr>
      </w:pPr>
      <w:r>
        <w:rPr>
          <w:rFonts w:cs="Times New Roman"/>
          <w:szCs w:val="28"/>
          <w:shd w:val="clear" w:color="auto" w:fill="FFFFFF"/>
        </w:rPr>
        <w:t xml:space="preserve">3.5.5. Максимальный срок выполнения административной процедуры составляет 3 календарных дня. </w:t>
      </w:r>
    </w:p>
    <w:p w:rsidR="005A00FF" w:rsidRDefault="00451526">
      <w:pPr>
        <w:ind w:firstLine="709"/>
        <w:jc w:val="both"/>
        <w:rPr>
          <w:shd w:val="clear" w:color="auto" w:fill="FFFFFF"/>
        </w:rPr>
      </w:pPr>
      <w:r>
        <w:rPr>
          <w:rFonts w:cs="Times New Roman"/>
          <w:szCs w:val="28"/>
          <w:shd w:val="clear" w:color="auto" w:fill="FFFFFF"/>
        </w:rPr>
        <w:t>3.5.6. Право на земельный участок, не зарегистрированное в Едином государственном реестре недвижимости, прекращается у лица, подавшего заявление об отказе от права постоянного (бессрочного) пользования земельным участком или права пожизненного наследуемого владения земельным участком, с момента принятия постановления Администрации о прекращении права постоянного (бессрочного) пользования земельным участком или права пожизненного наследуемого владения земельным участком.</w:t>
      </w:r>
    </w:p>
    <w:p w:rsidR="005A00FF" w:rsidRDefault="00451526">
      <w:pPr>
        <w:ind w:firstLine="709"/>
        <w:jc w:val="both"/>
        <w:rPr>
          <w:shd w:val="clear" w:color="auto" w:fill="FFFFFF"/>
        </w:rPr>
      </w:pPr>
      <w:r>
        <w:rPr>
          <w:rFonts w:cs="Times New Roman"/>
          <w:szCs w:val="28"/>
          <w:shd w:val="clear" w:color="auto" w:fill="FFFFFF"/>
        </w:rPr>
        <w:t xml:space="preserve">В случае, если право на земельный участок было ранее зарегистрировано в Едином государственном реестре недвижимости, Администрация в течение </w:t>
      </w:r>
      <w:r>
        <w:rPr>
          <w:rFonts w:cs="Times New Roman"/>
          <w:szCs w:val="28"/>
          <w:shd w:val="clear" w:color="auto" w:fill="FFFFFF"/>
        </w:rPr>
        <w:lastRenderedPageBreak/>
        <w:t>7 календарных дней со дня принятия соответствующего решения, обязана обратиться в орган регистрации прав для государственной регистрации прекращения права постоянного (бессрочного) пользования земельным участком или права пожизненного наследуемого владения земельным участком.</w:t>
      </w:r>
    </w:p>
    <w:p w:rsidR="005A00FF" w:rsidRDefault="00451526">
      <w:pPr>
        <w:ind w:firstLine="709"/>
        <w:jc w:val="both"/>
        <w:rPr>
          <w:shd w:val="clear" w:color="auto" w:fill="FFFFFF"/>
        </w:rPr>
      </w:pPr>
      <w:r>
        <w:rPr>
          <w:rFonts w:cs="Times New Roman"/>
          <w:szCs w:val="28"/>
          <w:shd w:val="clear" w:color="auto" w:fill="FFFFFF"/>
        </w:rPr>
        <w:t>Администрация обязана сообщить об отказе от права на земельный участок, право на который не было ранее зарегистрировано в Едином государственном реестре недвижимости, в налоговый орган по месту нахождения такого земельного участка и в орган регистрации прав в течение 7 календарных дней со дня принятия соответствующего решения.</w:t>
      </w:r>
    </w:p>
    <w:p w:rsidR="005A00FF" w:rsidRDefault="005A00FF">
      <w:pPr>
        <w:ind w:firstLine="709"/>
        <w:jc w:val="both"/>
        <w:rPr>
          <w:rFonts w:cs="Times New Roman"/>
          <w:szCs w:val="28"/>
          <w:shd w:val="clear" w:color="auto" w:fill="FFFFFF"/>
        </w:rPr>
      </w:pPr>
    </w:p>
    <w:p w:rsidR="005A00FF" w:rsidRDefault="00451526">
      <w:pPr>
        <w:jc w:val="center"/>
        <w:rPr>
          <w:b/>
          <w:bCs/>
        </w:rPr>
      </w:pPr>
      <w:r>
        <w:rPr>
          <w:rFonts w:cs="Times New Roman"/>
          <w:b/>
          <w:bCs/>
          <w:szCs w:val="28"/>
        </w:rPr>
        <w:t>3.6. Исправление допущенных опечаток и (или) ошибок</w:t>
      </w:r>
    </w:p>
    <w:p w:rsidR="005A00FF" w:rsidRDefault="00451526">
      <w:pPr>
        <w:jc w:val="center"/>
        <w:rPr>
          <w:b/>
          <w:bCs/>
        </w:rPr>
      </w:pPr>
      <w:r>
        <w:rPr>
          <w:rFonts w:cs="Times New Roman"/>
          <w:b/>
          <w:bCs/>
          <w:szCs w:val="28"/>
        </w:rPr>
        <w:t>в направленных (выданных) в результате предоставления</w:t>
      </w:r>
    </w:p>
    <w:p w:rsidR="005A00FF" w:rsidRDefault="00451526">
      <w:pPr>
        <w:jc w:val="center"/>
        <w:rPr>
          <w:b/>
          <w:bCs/>
        </w:rPr>
      </w:pPr>
      <w:r>
        <w:rPr>
          <w:rFonts w:cs="Times New Roman"/>
          <w:b/>
          <w:bCs/>
          <w:szCs w:val="28"/>
        </w:rPr>
        <w:t>муниципальной услуги документах</w:t>
      </w:r>
    </w:p>
    <w:p w:rsidR="005A00FF" w:rsidRDefault="005A00FF">
      <w:pPr>
        <w:ind w:firstLine="709"/>
        <w:jc w:val="both"/>
        <w:rPr>
          <w:rFonts w:cs="Times New Roman"/>
          <w:szCs w:val="28"/>
        </w:rPr>
      </w:pPr>
    </w:p>
    <w:p w:rsidR="005A00FF" w:rsidRPr="008A0C19" w:rsidRDefault="00451526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3.6.1. В случае выявления заявителем в полученных документах  опечаток и (или) ошибок заявитель обращается в Администрацию, </w:t>
      </w:r>
      <w:r w:rsidRPr="008A0C19">
        <w:rPr>
          <w:rFonts w:cs="Times New Roman"/>
          <w:szCs w:val="28"/>
        </w:rPr>
        <w:t>многофункциональный центр (при наличии соглашения)</w:t>
      </w:r>
      <w:r>
        <w:rPr>
          <w:rFonts w:cs="Times New Roman"/>
          <w:szCs w:val="28"/>
        </w:rPr>
        <w:t xml:space="preserve"> с запросом об исправлении таких опечаток и (или) ошибок.</w:t>
      </w:r>
    </w:p>
    <w:p w:rsidR="005A00FF" w:rsidRDefault="00451526">
      <w:pPr>
        <w:ind w:firstLine="709"/>
        <w:jc w:val="both"/>
      </w:pPr>
      <w:r>
        <w:rPr>
          <w:rFonts w:cs="Times New Roman"/>
          <w:szCs w:val="28"/>
        </w:rPr>
        <w:t>3.6.2. Ответственный исполнитель в срок, не превышающий двух рабочих дней со дня поступления запроса, проводит проверку указанных сведений.</w:t>
      </w:r>
    </w:p>
    <w:p w:rsidR="005A00FF" w:rsidRDefault="00451526">
      <w:pPr>
        <w:ind w:firstLine="709"/>
        <w:jc w:val="both"/>
      </w:pPr>
      <w:r>
        <w:rPr>
          <w:rFonts w:cs="Times New Roman"/>
          <w:szCs w:val="28"/>
        </w:rPr>
        <w:t>3.6.3. В случае выявления допущенных опечаток и (или) ошибок в выданных в результате предоставления муниципальной услуги документах ответственный исполнитель осуществляет их замену в срок не превышающий трех рабочих дней со дня поступления запроса.</w:t>
      </w:r>
    </w:p>
    <w:p w:rsidR="005A00FF" w:rsidRDefault="00451526">
      <w:pPr>
        <w:ind w:firstLine="709"/>
        <w:jc w:val="both"/>
      </w:pPr>
      <w:r>
        <w:rPr>
          <w:rFonts w:cs="Times New Roman"/>
          <w:szCs w:val="28"/>
        </w:rPr>
        <w:t>3.6.4. В случае отсутствия допущенных опечаток и (или) ошибок в выданных в результате предоставления муниципальной услуги документах ответственный исполнитель в срок не превышающий трех рабочих дней со дня поступления запроса, готовит и направляет заявителю уведомление об отсутствии допущенных опечаток и (или) ошибок в выданных в результате предоставления муниципальной услуги документах.</w:t>
      </w:r>
    </w:p>
    <w:p w:rsidR="005A00FF" w:rsidRDefault="005A00FF">
      <w:pPr>
        <w:ind w:firstLine="709"/>
        <w:jc w:val="both"/>
        <w:rPr>
          <w:rFonts w:cs="Times New Roman"/>
          <w:szCs w:val="28"/>
        </w:rPr>
      </w:pPr>
    </w:p>
    <w:p w:rsidR="005A00FF" w:rsidRDefault="00451526">
      <w:pPr>
        <w:jc w:val="center"/>
        <w:rPr>
          <w:b/>
          <w:bCs/>
        </w:rPr>
      </w:pPr>
      <w:r>
        <w:rPr>
          <w:rFonts w:cs="Times New Roman"/>
          <w:b/>
          <w:bCs/>
          <w:szCs w:val="28"/>
        </w:rPr>
        <w:t>4. Формы контроля за исполнением административного регламента</w:t>
      </w:r>
    </w:p>
    <w:p w:rsidR="005A00FF" w:rsidRDefault="005A00FF">
      <w:pPr>
        <w:ind w:firstLine="709"/>
        <w:jc w:val="both"/>
        <w:rPr>
          <w:rFonts w:cs="Times New Roman"/>
          <w:b/>
          <w:bCs/>
          <w:szCs w:val="28"/>
        </w:rPr>
      </w:pPr>
    </w:p>
    <w:p w:rsidR="005A00FF" w:rsidRDefault="00451526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4.1. Текущий контроль за соблюдением последовательности действий, определенных административными процедурами по предоставлению муниципальной услуги, сроков исполнения административных процедур по предоставлению муниципальной услуги, за принятием решений, связанных с предоставлением муниципальной услуги осуществляется постоянно уполномоченным должностным лицом органа местного самоуправления,  а также муниципальными служащими, ответственными за выполнение административных действий, входящих в состав административных процедур, в рамках своей компетенции.</w:t>
      </w:r>
    </w:p>
    <w:p w:rsidR="005A00FF" w:rsidRDefault="00451526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Текущий контроль осуществляется путем проведения проверок исполнения положений административного регламента, иных нормативных </w:t>
      </w:r>
      <w:r>
        <w:rPr>
          <w:rFonts w:ascii="Times New Roman" w:hAnsi="Times New Roman" w:cs="Times New Roman"/>
          <w:sz w:val="28"/>
          <w:szCs w:val="28"/>
        </w:rPr>
        <w:lastRenderedPageBreak/>
        <w:t>правовых актов Российской Федерации, регулирующих вопросы, связанные с предоставлением муниципальной услуги.</w:t>
      </w:r>
    </w:p>
    <w:p w:rsidR="005A00FF" w:rsidRDefault="00451526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4.2. В Администрации проводятся плановые и внеплановые проверки полноты и качества предоставления муниципальной услуги.</w:t>
      </w:r>
    </w:p>
    <w:p w:rsidR="005A00FF" w:rsidRDefault="00451526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При проведении плановой проверки рассматриваются все вопросы, связанные с предоставлением муниципальной услуги (комплексные проверки), или вопросы, связанные с выполнением той или иной административной процедуры (тематические проверки).</w:t>
      </w:r>
    </w:p>
    <w:p w:rsidR="005A00FF" w:rsidRDefault="00451526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Плановые проверки полноты и качества предоставления муниципальной услуги проводятся на основании распоряжения </w:t>
      </w:r>
      <w:r w:rsidRPr="008A0C19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8A0C19" w:rsidRPr="008A0C19">
        <w:rPr>
          <w:rFonts w:ascii="Times New Roman" w:hAnsi="Times New Roman" w:cs="Times New Roman"/>
          <w:sz w:val="28"/>
          <w:szCs w:val="28"/>
        </w:rPr>
        <w:t>сельсовета</w:t>
      </w:r>
      <w:r w:rsidRPr="008A0C1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не реже одного раза в год.</w:t>
      </w:r>
    </w:p>
    <w:p w:rsidR="005A00FF" w:rsidRDefault="00451526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Внеплановые проверки проводятся в случае необходимости проверки устранения ранее выявленных нарушений, а также при поступлении в Администрацию, обращений (жалоб) граждан и юридических лиц, связанных с нарушениями при предоставлении муниципальной услуги.</w:t>
      </w:r>
    </w:p>
    <w:p w:rsidR="005A00FF" w:rsidRDefault="00451526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4.3. 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5A00FF" w:rsidRDefault="00451526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4.4. Персональная ответственность муниципальных служащих Администрации закрепляется в их должностных регламентах в соответствии с требованиями законодательства Российской Федерации.</w:t>
      </w:r>
    </w:p>
    <w:p w:rsidR="005A00FF" w:rsidRDefault="00451526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4.5. Ответственные исполнители несут персональную ответственность за:</w:t>
      </w:r>
    </w:p>
    <w:p w:rsidR="005A00FF" w:rsidRDefault="00451526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4.5.1. соответствие результатов рассмотрения документов требованиям законодательства Российской Федерации;</w:t>
      </w:r>
    </w:p>
    <w:p w:rsidR="005A00FF" w:rsidRDefault="00451526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4.5.2. соблюдение сроков выполнения административных процедур при предоставлении муниципальной услуги.</w:t>
      </w:r>
    </w:p>
    <w:p w:rsidR="005A00FF" w:rsidRDefault="00451526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4.6. Граждане, их объединения и организации могут контролировать предоставление муниципальной услуги путем получения информации по телефону, по письменным обращениям, по электронной почте и через Единый портал или региональный портал.</w:t>
      </w:r>
    </w:p>
    <w:p w:rsidR="005A00FF" w:rsidRDefault="005A00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00FF" w:rsidRDefault="00451526">
      <w:pPr>
        <w:jc w:val="center"/>
        <w:rPr>
          <w:b/>
          <w:bCs/>
        </w:rPr>
      </w:pPr>
      <w:r>
        <w:rPr>
          <w:rFonts w:cs="Times New Roman"/>
          <w:b/>
          <w:bCs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 предоставления государственных и муниципальных услуг, а также их должностных лиц, муниципальных служащих, работников</w:t>
      </w:r>
    </w:p>
    <w:p w:rsidR="005A00FF" w:rsidRDefault="005A00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00FF" w:rsidRDefault="00451526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5.1. Заявитель имеет право на досудебное (внесудебное) обжалование  решений и действий (бездействия) Администрации, должностных лиц, муниципальных служащих  Администрации, многофункционального центра, работников многофункционального центра на любом этапе предоставления муниципальной услуги.</w:t>
      </w:r>
    </w:p>
    <w:p w:rsidR="005A00FF" w:rsidRDefault="00451526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5.2. Заявитель может обратиться с жалобой в том числе в следующих случаях:</w:t>
      </w:r>
    </w:p>
    <w:p w:rsidR="005A00FF" w:rsidRDefault="00451526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5.2.1. нарушение срока регистрации заявления (запроса) заявителя о предоставлении муниципальной услуги,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комплексного запроса (не </w:t>
      </w:r>
      <w:r>
        <w:rPr>
          <w:rFonts w:ascii="Times New Roman" w:hAnsi="Times New Roman" w:cs="Times New Roman"/>
          <w:i/>
          <w:iCs/>
          <w:sz w:val="28"/>
          <w:szCs w:val="28"/>
        </w:rPr>
        <w:lastRenderedPageBreak/>
        <w:t>указывается в случае наличия услуги в соответствующем постановлении Администрации, утверждающем перечень услуг, предоставление которых по комплексному запросу не осуществляется);</w:t>
      </w:r>
    </w:p>
    <w:p w:rsidR="005A00FF" w:rsidRDefault="00451526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5.2.2. нарушение срока предоставления муниципальной услуги;</w:t>
      </w:r>
    </w:p>
    <w:p w:rsidR="005A00FF" w:rsidRDefault="00451526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5.2.3.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Тамбовской области, муниципальными правовыми актами для предоставления муниципальной услуги;</w:t>
      </w:r>
    </w:p>
    <w:p w:rsidR="005A00FF" w:rsidRDefault="00451526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5.2.4. отказ в приеме документов, предоставление которых предусмотрено нормативными правовыми актами Российской Федерации, нормативными правовыми актами Тамбовской области, муниципальными правовыми актами для предоставления муниципальной услуги, у заявителя;</w:t>
      </w:r>
    </w:p>
    <w:p w:rsidR="005A00FF" w:rsidRDefault="00451526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5.2.5.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 иными нормативными правовыми актами Тамбовской области, муниципальными правовыми актами;</w:t>
      </w:r>
    </w:p>
    <w:p w:rsidR="005A00FF" w:rsidRDefault="00451526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5.2.6.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Тамбовской области, муниципальными правовыми актами;</w:t>
      </w:r>
    </w:p>
    <w:p w:rsidR="005A00FF" w:rsidRDefault="00451526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5.2.7. отказ Администрации, должностного лица Администрации или муниципального служащего в исправлении допущенных ими опечаток и ошибок в выданных (направленных) в результате предоставления муниципальной услуги документах, либо нарушение установленного срока таких исправлений;</w:t>
      </w:r>
    </w:p>
    <w:p w:rsidR="005A00FF" w:rsidRDefault="00451526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5.2.8. нарушение срока или порядка выдачи (направления) документов по результатам предоставления муниципальной услуги;</w:t>
      </w:r>
    </w:p>
    <w:p w:rsidR="005A00FF" w:rsidRDefault="00451526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5.2.9.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Тамбовской области, муниципальными правовыми актами;</w:t>
      </w:r>
    </w:p>
    <w:p w:rsidR="005A00FF" w:rsidRDefault="00451526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5.2.10. 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услуг».</w:t>
      </w:r>
    </w:p>
    <w:p w:rsidR="005A00FF" w:rsidRDefault="00451526">
      <w:pPr>
        <w:ind w:firstLine="709"/>
        <w:jc w:val="both"/>
      </w:pPr>
      <w:r>
        <w:rPr>
          <w:rFonts w:eastAsia="Times New Roman" w:cs="Times New Roman"/>
          <w:kern w:val="0"/>
          <w:szCs w:val="28"/>
          <w:lang w:eastAsia="ru-RU" w:bidi="ar-SA"/>
        </w:rPr>
        <w:t>5.3. Жалоба подается в письменной форме на бумажном носителе, в электронной форме в Администрацию, многофункциональный центр либо в соответствующий орган государственной власти (орган местного самоуправления), являющийся учредителем многофункционального центра (далее - учредитель многофункционального центра).</w:t>
      </w:r>
    </w:p>
    <w:p w:rsidR="005A00FF" w:rsidRPr="008A0C19" w:rsidRDefault="00451526">
      <w:pPr>
        <w:ind w:firstLine="709"/>
        <w:jc w:val="both"/>
        <w:rPr>
          <w:rFonts w:eastAsia="Times New Roman" w:cs="Times New Roman"/>
          <w:kern w:val="0"/>
          <w:szCs w:val="28"/>
          <w:lang w:eastAsia="ru-RU" w:bidi="ar-SA"/>
        </w:rPr>
      </w:pPr>
      <w:r>
        <w:rPr>
          <w:rFonts w:eastAsia="Times New Roman" w:cs="Times New Roman"/>
          <w:kern w:val="0"/>
          <w:szCs w:val="28"/>
          <w:lang w:eastAsia="ru-RU" w:bidi="ar-SA"/>
        </w:rPr>
        <w:lastRenderedPageBreak/>
        <w:t xml:space="preserve">Жалобы на решения и действия (бездействие) </w:t>
      </w:r>
      <w:r w:rsidRPr="008A0C19">
        <w:rPr>
          <w:rFonts w:eastAsia="Times New Roman" w:cs="Times New Roman"/>
          <w:kern w:val="0"/>
          <w:szCs w:val="28"/>
          <w:lang w:eastAsia="ru-RU" w:bidi="ar-SA"/>
        </w:rPr>
        <w:t xml:space="preserve">главы </w:t>
      </w:r>
      <w:r w:rsidR="008A0C19" w:rsidRPr="008A0C19">
        <w:rPr>
          <w:rFonts w:eastAsia="Times New Roman" w:cs="Times New Roman"/>
          <w:kern w:val="0"/>
          <w:szCs w:val="28"/>
          <w:lang w:eastAsia="ru-RU" w:bidi="ar-SA"/>
        </w:rPr>
        <w:t>сельсовета</w:t>
      </w:r>
      <w:r>
        <w:rPr>
          <w:rFonts w:eastAsia="Times New Roman" w:cs="Times New Roman"/>
          <w:kern w:val="0"/>
          <w:szCs w:val="28"/>
          <w:lang w:eastAsia="ru-RU" w:bidi="ar-SA"/>
        </w:rPr>
        <w:t xml:space="preserve"> рассматриваются непосредственно </w:t>
      </w:r>
      <w:r w:rsidRPr="008A0C19">
        <w:rPr>
          <w:rFonts w:eastAsia="Times New Roman" w:cs="Times New Roman"/>
          <w:kern w:val="0"/>
          <w:szCs w:val="28"/>
          <w:lang w:eastAsia="ru-RU" w:bidi="ar-SA"/>
        </w:rPr>
        <w:t xml:space="preserve">главой </w:t>
      </w:r>
      <w:r w:rsidR="008A0C19" w:rsidRPr="008A0C19">
        <w:rPr>
          <w:rFonts w:eastAsia="Times New Roman" w:cs="Times New Roman"/>
          <w:kern w:val="0"/>
          <w:szCs w:val="28"/>
          <w:lang w:eastAsia="ru-RU" w:bidi="ar-SA"/>
        </w:rPr>
        <w:t>сельсовета</w:t>
      </w:r>
      <w:r>
        <w:rPr>
          <w:rFonts w:eastAsia="Times New Roman" w:cs="Times New Roman"/>
          <w:kern w:val="0"/>
          <w:szCs w:val="28"/>
          <w:lang w:eastAsia="ru-RU" w:bidi="ar-SA"/>
        </w:rPr>
        <w:t xml:space="preserve">. Жалобы на решения и действия (бездействие) </w:t>
      </w:r>
      <w:r w:rsidRPr="008A0C19">
        <w:t xml:space="preserve">муниципального служащего рассматриваются главой </w:t>
      </w:r>
      <w:r w:rsidR="008A0C19" w:rsidRPr="008A0C19">
        <w:t>сельсовета</w:t>
      </w:r>
      <w:r w:rsidRPr="008A0C19">
        <w:t>.</w:t>
      </w:r>
    </w:p>
    <w:p w:rsidR="005A00FF" w:rsidRDefault="00451526">
      <w:pPr>
        <w:ind w:firstLine="709"/>
        <w:jc w:val="both"/>
      </w:pPr>
      <w:r>
        <w:rPr>
          <w:rFonts w:eastAsia="Times New Roman" w:cs="Times New Roman"/>
          <w:kern w:val="0"/>
          <w:szCs w:val="28"/>
          <w:lang w:eastAsia="ru-RU" w:bidi="ar-SA"/>
        </w:rPr>
        <w:t xml:space="preserve"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центра. </w:t>
      </w:r>
    </w:p>
    <w:p w:rsidR="005A00FF" w:rsidRDefault="00451526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5.4.</w:t>
      </w:r>
      <w:r>
        <w:rPr>
          <w:rStyle w:val="a7"/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Администрации, должностного лица Администрации, муниципального служащего,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Администрации, регионального портала, а также может быть принята при личном приеме заявителя. </w:t>
      </w:r>
    </w:p>
    <w:p w:rsidR="005A00FF" w:rsidRDefault="00451526">
      <w:pPr>
        <w:pStyle w:val="ConsPlusNormal"/>
        <w:ind w:firstLine="709"/>
        <w:jc w:val="both"/>
      </w:pPr>
      <w:r>
        <w:rPr>
          <w:rStyle w:val="a7"/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регионального портала, а также может быть принята при личном приеме заявителя. </w:t>
      </w:r>
    </w:p>
    <w:p w:rsidR="005A00FF" w:rsidRDefault="00451526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5.5. Основанием для начала процедуры досудебного (внесудебного) обжалования является подача заявителем жалобы.</w:t>
      </w:r>
    </w:p>
    <w:p w:rsidR="005A00FF" w:rsidRDefault="00451526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5.6. Жалоба подлежит обязательной регистрации в течение одного рабочего дня с момента поступления.</w:t>
      </w:r>
    </w:p>
    <w:p w:rsidR="005A00FF" w:rsidRDefault="00451526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5.7. Жалоба должна содержать:</w:t>
      </w:r>
    </w:p>
    <w:p w:rsidR="005A00FF" w:rsidRDefault="00451526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5.7.1. наименование Администрации, должностного лица Администрации, либо муниципального служащего, многофункционального центра, его руководителя и (или) работника, решения и действия (бездействие) которых обжалуются;</w:t>
      </w:r>
    </w:p>
    <w:p w:rsidR="005A00FF" w:rsidRDefault="00451526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5.7.2. фамилию, имя, отчество (последнее - при наличии), сведения о месте жительства заявителя –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A00FF" w:rsidRDefault="00451526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5.7.3. сведения об обжалуемых решениях и действиях (бездействии) Администрации, должностного лица Администрации либо муниципального служащего, многофункционального центра, работника многофункционального центра;</w:t>
      </w:r>
    </w:p>
    <w:p w:rsidR="005A00FF" w:rsidRDefault="00451526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5.7.4. доводы, на основании которых заявитель не согласен с решением и действием (бездействием) Администрации, должностного лица Администрации либо муниципального служащего, многофункционального центра, работника многофункционального центра. Заявителем могут быть представлены документы (при наличии), подтверждающие доводы заявителя, либо их копии.</w:t>
      </w:r>
    </w:p>
    <w:p w:rsidR="005A00FF" w:rsidRDefault="00451526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5.8. Основанием для начала процедуры досудебного (внесудебного) обжалования является подача заявителем жалобы.</w:t>
      </w:r>
    </w:p>
    <w:p w:rsidR="005A00FF" w:rsidRDefault="00451526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5.9. Заявители имеют право обратиться в Администрацию, многофункциональный центр за получением информации и документов, необходимых для обоснования и рассмотрения жалобы.</w:t>
      </w:r>
    </w:p>
    <w:p w:rsidR="005A00FF" w:rsidRDefault="00451526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5.10. Жалоба, поступившая в Администрацию, многофункциональный центр, учредителю многофункционального центра, подлежит рассмотрению в течение 15 рабочих дней со дня ее регистрации, а в случае обжалования отказа Администрации, многофункционального центра,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</w:p>
    <w:p w:rsidR="005A00FF" w:rsidRDefault="00451526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5.11. Основания для приостановления рассмотрения жалобы отсутствуют.</w:t>
      </w:r>
    </w:p>
    <w:p w:rsidR="005A00FF" w:rsidRDefault="00451526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5.12. По результатам рассмотрения жалобы принимается одно из следующих решений:</w:t>
      </w:r>
    </w:p>
    <w:p w:rsidR="005A00FF" w:rsidRDefault="00451526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Тамбовской области, муниципальными правовыми актами;</w:t>
      </w:r>
    </w:p>
    <w:p w:rsidR="005A00FF" w:rsidRDefault="00451526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в удовлетворении жалобы отказывается.</w:t>
      </w:r>
    </w:p>
    <w:p w:rsidR="005A00FF" w:rsidRDefault="00451526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5.13. Не позднее дня, следующего за днем принятия решения, указанного в пункте 5.12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A00FF" w:rsidRDefault="00451526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В случае признания жалобы подлежащей удовлетворению в ответе заявителю дается информация о действиях, осуществляемых Администрацией, многофункциональным центром,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5A00FF" w:rsidRDefault="00451526">
      <w:pPr>
        <w:ind w:firstLine="709"/>
        <w:jc w:val="both"/>
      </w:pPr>
      <w:r>
        <w:rPr>
          <w:rFonts w:cs="Times New Roman"/>
          <w:szCs w:val="28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5A00FF" w:rsidRDefault="00451526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5.14.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прокуратуры, и в орган, уполномоченный составлять протокол об административном правонарушении в соответствии с Законом области от 29.10.2003 № 155-З «Об административных правонар</w:t>
      </w:r>
      <w:bookmarkStart w:id="2" w:name="sub_7143"/>
      <w:bookmarkStart w:id="3" w:name="sub_7142"/>
      <w:bookmarkStart w:id="4" w:name="sub_7141"/>
      <w:r>
        <w:rPr>
          <w:rFonts w:ascii="Times New Roman" w:hAnsi="Times New Roman" w:cs="Times New Roman"/>
          <w:sz w:val="28"/>
          <w:szCs w:val="28"/>
        </w:rPr>
        <w:t>ушениях в Тамбовской области».</w:t>
      </w:r>
      <w:bookmarkEnd w:id="2"/>
      <w:bookmarkEnd w:id="3"/>
      <w:bookmarkEnd w:id="4"/>
    </w:p>
    <w:p w:rsidR="005A00FF" w:rsidRDefault="005A00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00FF" w:rsidRDefault="005A00FF" w:rsidP="008A0C1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A00FF" w:rsidRDefault="005A00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00FF" w:rsidRDefault="005A00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71" w:type="dxa"/>
        <w:tblInd w:w="-10" w:type="dxa"/>
        <w:tblLayout w:type="fixed"/>
        <w:tblCellMar>
          <w:left w:w="138" w:type="dxa"/>
        </w:tblCellMar>
        <w:tblLook w:val="0000" w:firstRow="0" w:lastRow="0" w:firstColumn="0" w:lastColumn="0" w:noHBand="0" w:noVBand="0"/>
      </w:tblPr>
      <w:tblGrid>
        <w:gridCol w:w="4387"/>
        <w:gridCol w:w="5184"/>
      </w:tblGrid>
      <w:tr w:rsidR="005A00FF">
        <w:tc>
          <w:tcPr>
            <w:tcW w:w="4387" w:type="dxa"/>
          </w:tcPr>
          <w:p w:rsidR="005A00FF" w:rsidRDefault="005A00FF">
            <w:pPr>
              <w:widowControl w:val="0"/>
              <w:textAlignment w:val="baseline"/>
              <w:rPr>
                <w:rFonts w:ascii="Calibri" w:eastAsia="Calibri" w:hAnsi="Calibri" w:cs="Tahoma"/>
                <w:color w:val="auto"/>
                <w:kern w:val="0"/>
                <w:szCs w:val="28"/>
                <w:lang w:eastAsia="en-US" w:bidi="ar-SA"/>
              </w:rPr>
            </w:pPr>
          </w:p>
        </w:tc>
        <w:tc>
          <w:tcPr>
            <w:tcW w:w="5183" w:type="dxa"/>
          </w:tcPr>
          <w:p w:rsidR="005A00FF" w:rsidRPr="008A0C19" w:rsidRDefault="00451526">
            <w:pPr>
              <w:widowControl w:val="0"/>
              <w:jc w:val="right"/>
              <w:textAlignment w:val="baseline"/>
              <w:rPr>
                <w:rFonts w:eastAsia="Times New Roman" w:cs="Times New Roman"/>
                <w:color w:val="00000A"/>
                <w:kern w:val="0"/>
                <w:sz w:val="24"/>
                <w:szCs w:val="24"/>
                <w:lang w:eastAsia="ru-RU" w:bidi="ar-SA"/>
              </w:rPr>
            </w:pPr>
            <w:r w:rsidRPr="008A0C19">
              <w:rPr>
                <w:rFonts w:eastAsia="Times New Roman" w:cs="Times New Roman"/>
                <w:color w:val="00000A"/>
                <w:kern w:val="0"/>
                <w:sz w:val="24"/>
                <w:szCs w:val="24"/>
                <w:lang w:eastAsia="ru-RU" w:bidi="ar-SA"/>
              </w:rPr>
              <w:t>Приложение № 1</w:t>
            </w:r>
          </w:p>
          <w:p w:rsidR="005A00FF" w:rsidRPr="008A0C19" w:rsidRDefault="00451526">
            <w:pPr>
              <w:widowControl w:val="0"/>
              <w:jc w:val="right"/>
              <w:textAlignment w:val="baseline"/>
              <w:rPr>
                <w:rFonts w:eastAsia="Times New Roman" w:cs="Times New Roman"/>
                <w:color w:val="00000A"/>
                <w:kern w:val="0"/>
                <w:sz w:val="24"/>
                <w:szCs w:val="24"/>
                <w:lang w:eastAsia="ru-RU" w:bidi="ar-SA"/>
              </w:rPr>
            </w:pPr>
            <w:r w:rsidRPr="008A0C19">
              <w:rPr>
                <w:rFonts w:eastAsia="Times New Roman" w:cs="Times New Roman"/>
                <w:color w:val="00000A"/>
                <w:kern w:val="0"/>
                <w:sz w:val="24"/>
                <w:szCs w:val="24"/>
                <w:lang w:eastAsia="ru-RU" w:bidi="ar-SA"/>
              </w:rPr>
              <w:t>к Административному регламенту предоставления муниципальной услуги</w:t>
            </w:r>
          </w:p>
          <w:p w:rsidR="005A00FF" w:rsidRDefault="00451526">
            <w:pPr>
              <w:widowControl w:val="0"/>
              <w:ind w:firstLine="709"/>
              <w:jc w:val="both"/>
              <w:textAlignment w:val="baseline"/>
              <w:rPr>
                <w:szCs w:val="26"/>
              </w:rPr>
            </w:pPr>
            <w:r w:rsidRPr="008A0C19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«</w:t>
            </w:r>
            <w:r w:rsidRPr="008A0C19">
              <w:rPr>
                <w:rFonts w:cs="Times New Roman"/>
                <w:sz w:val="24"/>
                <w:szCs w:val="24"/>
              </w:rPr>
              <w:t>Прекращение права постоянного (бессрочного) пользования и пожизненного наследуемого владения земельным участком при отказе землепользователя, землевладельца от принадлежащего им права на земельный участок</w:t>
            </w:r>
            <w:r w:rsidRPr="008A0C19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»</w:t>
            </w:r>
          </w:p>
        </w:tc>
      </w:tr>
    </w:tbl>
    <w:p w:rsidR="005A00FF" w:rsidRDefault="00451526">
      <w:pPr>
        <w:spacing w:before="280"/>
        <w:jc w:val="right"/>
        <w:textAlignment w:val="baseline"/>
      </w:pPr>
      <w:r>
        <w:rPr>
          <w:rFonts w:eastAsia="Times New Roman" w:cs="Times New Roman"/>
          <w:b/>
          <w:bCs/>
          <w:kern w:val="0"/>
          <w:szCs w:val="28"/>
          <w:lang w:eastAsia="ru-RU" w:bidi="ar-SA"/>
        </w:rPr>
        <w:t>Форма документа</w:t>
      </w:r>
    </w:p>
    <w:tbl>
      <w:tblPr>
        <w:tblW w:w="9571" w:type="dxa"/>
        <w:tblInd w:w="-10" w:type="dxa"/>
        <w:tblLayout w:type="fixed"/>
        <w:tblCellMar>
          <w:left w:w="138" w:type="dxa"/>
        </w:tblCellMar>
        <w:tblLook w:val="0000" w:firstRow="0" w:lastRow="0" w:firstColumn="0" w:lastColumn="0" w:noHBand="0" w:noVBand="0"/>
      </w:tblPr>
      <w:tblGrid>
        <w:gridCol w:w="4151"/>
        <w:gridCol w:w="5420"/>
      </w:tblGrid>
      <w:tr w:rsidR="005A00FF">
        <w:trPr>
          <w:trHeight w:val="4479"/>
        </w:trPr>
        <w:tc>
          <w:tcPr>
            <w:tcW w:w="4151" w:type="dxa"/>
          </w:tcPr>
          <w:p w:rsidR="005A00FF" w:rsidRDefault="005A00FF">
            <w:pPr>
              <w:widowControl w:val="0"/>
              <w:textAlignment w:val="baseline"/>
              <w:rPr>
                <w:rFonts w:eastAsia="Times New Roman" w:cs="Times New Roman"/>
                <w:kern w:val="0"/>
                <w:szCs w:val="28"/>
                <w:lang w:eastAsia="ru-RU" w:bidi="ar-SA"/>
              </w:rPr>
            </w:pPr>
          </w:p>
          <w:p w:rsidR="005A00FF" w:rsidRDefault="005A00FF">
            <w:pPr>
              <w:widowControl w:val="0"/>
              <w:textAlignment w:val="baseline"/>
              <w:rPr>
                <w:rFonts w:eastAsia="Times New Roman" w:cs="Times New Roman"/>
                <w:kern w:val="0"/>
                <w:szCs w:val="28"/>
                <w:lang w:eastAsia="ru-RU" w:bidi="ar-SA"/>
              </w:rPr>
            </w:pPr>
          </w:p>
        </w:tc>
        <w:tc>
          <w:tcPr>
            <w:tcW w:w="5419" w:type="dxa"/>
          </w:tcPr>
          <w:p w:rsidR="005A00FF" w:rsidRDefault="005A00FF">
            <w:pPr>
              <w:widowControl w:val="0"/>
              <w:textAlignment w:val="baseline"/>
              <w:rPr>
                <w:rFonts w:eastAsia="Times New Roman" w:cs="Times New Roman"/>
                <w:kern w:val="0"/>
                <w:szCs w:val="28"/>
                <w:lang w:eastAsia="ru-RU" w:bidi="ar-SA"/>
              </w:rPr>
            </w:pPr>
          </w:p>
          <w:p w:rsidR="005A00FF" w:rsidRDefault="00451526">
            <w:pPr>
              <w:widowControl w:val="0"/>
              <w:textAlignment w:val="baseline"/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  <w:t>В Администрацию_______________________</w:t>
            </w:r>
          </w:p>
          <w:p w:rsidR="005A00FF" w:rsidRDefault="00451526">
            <w:pPr>
              <w:widowControl w:val="0"/>
              <w:ind w:firstLine="284"/>
              <w:jc w:val="right"/>
              <w:textAlignment w:val="baseline"/>
              <w:rPr>
                <w:rFonts w:eastAsia="Times New Roman" w:cs="Times New Roman"/>
                <w:iCs/>
                <w:spacing w:val="-6"/>
                <w:kern w:val="0"/>
                <w:sz w:val="16"/>
                <w:szCs w:val="16"/>
                <w:lang w:eastAsia="ru-RU" w:bidi="ar-SA"/>
              </w:rPr>
            </w:pPr>
            <w:r>
              <w:rPr>
                <w:rFonts w:eastAsia="Times New Roman" w:cs="Times New Roman"/>
                <w:iCs/>
                <w:spacing w:val="-6"/>
                <w:kern w:val="0"/>
                <w:sz w:val="16"/>
                <w:szCs w:val="16"/>
                <w:lang w:eastAsia="ru-RU" w:bidi="ar-SA"/>
              </w:rPr>
              <w:t>(наименование муниципального образования),</w:t>
            </w:r>
          </w:p>
          <w:p w:rsidR="005A00FF" w:rsidRDefault="00451526">
            <w:pPr>
              <w:widowControl w:val="0"/>
              <w:textAlignment w:val="baseline"/>
            </w:pPr>
            <w:r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  <w:t xml:space="preserve">Заявитель </w:t>
            </w:r>
            <w:r>
              <w:rPr>
                <w:rFonts w:eastAsia="Times New Roman" w:cs="Times New Roman"/>
                <w:kern w:val="0"/>
                <w:szCs w:val="28"/>
                <w:lang w:eastAsia="ru-RU" w:bidi="ar-SA"/>
              </w:rPr>
              <w:t>____________________________________</w:t>
            </w:r>
          </w:p>
          <w:p w:rsidR="005A00FF" w:rsidRDefault="00451526">
            <w:pPr>
              <w:widowControl w:val="0"/>
              <w:textAlignment w:val="baseline"/>
              <w:rPr>
                <w:sz w:val="16"/>
              </w:rPr>
            </w:pPr>
            <w:r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(для физических лиц: Ф.И.О. (последнее – при наличии), </w:t>
            </w:r>
            <w:r>
              <w:rPr>
                <w:rFonts w:eastAsia="Times New Roman" w:cs="Times New Roman"/>
                <w:kern w:val="0"/>
                <w:sz w:val="16"/>
                <w:szCs w:val="28"/>
                <w:lang w:eastAsia="ru-RU" w:bidi="ar-SA"/>
              </w:rPr>
              <w:t>реквизиты документа, удостоверяющего личность заявителя (для гражданина)</w:t>
            </w:r>
            <w:r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;</w:t>
            </w:r>
          </w:p>
          <w:p w:rsidR="005A00FF" w:rsidRDefault="00451526">
            <w:pPr>
              <w:widowControl w:val="0"/>
              <w:textAlignment w:val="baseline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для юридических лиц: полное наименование, ОГРН/ИНН)</w:t>
            </w:r>
          </w:p>
          <w:p w:rsidR="005A00FF" w:rsidRDefault="005A00FF">
            <w:pPr>
              <w:widowControl w:val="0"/>
              <w:textAlignment w:val="baseline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</w:p>
          <w:p w:rsidR="005A00FF" w:rsidRDefault="005A00FF">
            <w:pPr>
              <w:widowControl w:val="0"/>
              <w:textAlignment w:val="baseline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</w:p>
          <w:p w:rsidR="005A00FF" w:rsidRDefault="00451526">
            <w:pPr>
              <w:widowControl w:val="0"/>
              <w:textAlignment w:val="baseline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________________________________________________________________</w:t>
            </w:r>
          </w:p>
          <w:p w:rsidR="005A00FF" w:rsidRDefault="00451526">
            <w:pPr>
              <w:widowControl w:val="0"/>
              <w:textAlignment w:val="baseline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(адрес места жительства (для физических лиц), места нахождения (для юридических лиц)</w:t>
            </w:r>
          </w:p>
          <w:p w:rsidR="005A00FF" w:rsidRDefault="00451526">
            <w:pPr>
              <w:widowControl w:val="0"/>
              <w:textAlignment w:val="baseline"/>
              <w:rPr>
                <w:rFonts w:eastAsia="Times New Roman" w:cs="Times New Roman"/>
                <w:kern w:val="0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Cs w:val="28"/>
                <w:lang w:eastAsia="ru-RU" w:bidi="ar-SA"/>
              </w:rPr>
              <w:t>____________________________________</w:t>
            </w:r>
          </w:p>
          <w:p w:rsidR="005A00FF" w:rsidRDefault="00451526">
            <w:pPr>
              <w:widowControl w:val="0"/>
              <w:textAlignment w:val="baseline"/>
              <w:rPr>
                <w:rFonts w:eastAsia="Times New Roman" w:cs="Times New Roman"/>
                <w:kern w:val="0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Cs w:val="28"/>
                <w:lang w:eastAsia="ru-RU" w:bidi="ar-SA"/>
              </w:rPr>
              <w:t>____________________________________</w:t>
            </w:r>
          </w:p>
          <w:p w:rsidR="005A00FF" w:rsidRDefault="00451526">
            <w:pPr>
              <w:widowControl w:val="0"/>
              <w:textAlignment w:val="baseline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(указать почтовый адрес и (или) адрес электронной почты для связи                                   с заявителем)</w:t>
            </w:r>
          </w:p>
          <w:p w:rsidR="005A00FF" w:rsidRDefault="005A00FF">
            <w:pPr>
              <w:widowControl w:val="0"/>
              <w:textAlignment w:val="baseline"/>
              <w:rPr>
                <w:rFonts w:eastAsia="Times New Roman" w:cs="Times New Roman"/>
                <w:kern w:val="0"/>
                <w:szCs w:val="28"/>
                <w:lang w:eastAsia="ru-RU" w:bidi="ar-SA"/>
              </w:rPr>
            </w:pPr>
          </w:p>
        </w:tc>
      </w:tr>
    </w:tbl>
    <w:p w:rsidR="005A00FF" w:rsidRDefault="00451526">
      <w:pPr>
        <w:ind w:firstLine="284"/>
        <w:jc w:val="center"/>
        <w:textAlignment w:val="baseline"/>
      </w:pPr>
      <w:r>
        <w:rPr>
          <w:rFonts w:eastAsia="Times New Roman" w:cs="Times New Roman"/>
          <w:b/>
          <w:bCs/>
          <w:kern w:val="0"/>
          <w:sz w:val="26"/>
          <w:szCs w:val="26"/>
          <w:lang w:eastAsia="ru-RU" w:bidi="ar-SA"/>
        </w:rPr>
        <w:t>ЗАЯВЛЕНИЕ</w:t>
      </w:r>
    </w:p>
    <w:p w:rsidR="005A00FF" w:rsidRDefault="00451526">
      <w:pPr>
        <w:ind w:firstLine="284"/>
        <w:jc w:val="center"/>
        <w:textAlignment w:val="baseline"/>
      </w:pPr>
      <w:r>
        <w:rPr>
          <w:rFonts w:cs="Times New Roman"/>
          <w:b/>
          <w:color w:val="auto"/>
          <w:sz w:val="26"/>
          <w:szCs w:val="26"/>
        </w:rPr>
        <w:t>об отказе от права постоянного (бессрочного) пользования</w:t>
      </w:r>
    </w:p>
    <w:p w:rsidR="005A00FF" w:rsidRDefault="00451526">
      <w:pPr>
        <w:ind w:firstLine="284"/>
        <w:jc w:val="center"/>
        <w:textAlignment w:val="baseline"/>
      </w:pPr>
      <w:r>
        <w:rPr>
          <w:rFonts w:cs="Times New Roman"/>
          <w:b/>
          <w:color w:val="auto"/>
          <w:sz w:val="26"/>
          <w:szCs w:val="26"/>
        </w:rPr>
        <w:t xml:space="preserve"> земельным участком или права пожизненного наследуемого</w:t>
      </w:r>
    </w:p>
    <w:p w:rsidR="005A00FF" w:rsidRDefault="00451526">
      <w:pPr>
        <w:ind w:firstLine="284"/>
        <w:jc w:val="center"/>
        <w:textAlignment w:val="baseline"/>
      </w:pPr>
      <w:r>
        <w:rPr>
          <w:rFonts w:cs="Times New Roman"/>
          <w:b/>
          <w:color w:val="auto"/>
          <w:sz w:val="26"/>
          <w:szCs w:val="26"/>
        </w:rPr>
        <w:t xml:space="preserve"> владения земельным участком</w:t>
      </w:r>
    </w:p>
    <w:p w:rsidR="005A00FF" w:rsidRDefault="005A00FF">
      <w:pPr>
        <w:ind w:firstLine="284"/>
        <w:jc w:val="center"/>
        <w:textAlignment w:val="baseline"/>
        <w:rPr>
          <w:rFonts w:eastAsia="Times New Roman" w:cs="Times New Roman"/>
          <w:kern w:val="0"/>
          <w:szCs w:val="28"/>
          <w:lang w:eastAsia="ru-RU" w:bidi="ar-SA"/>
        </w:rPr>
      </w:pPr>
    </w:p>
    <w:p w:rsidR="005A00FF" w:rsidRDefault="00451526">
      <w:pPr>
        <w:ind w:firstLine="709"/>
        <w:jc w:val="both"/>
        <w:textAlignment w:val="baseline"/>
      </w:pPr>
      <w:r>
        <w:rPr>
          <w:rFonts w:eastAsia="Times New Roman" w:cs="Times New Roman"/>
          <w:sz w:val="26"/>
          <w:szCs w:val="26"/>
          <w:lang w:eastAsia="ru-RU"/>
        </w:rPr>
        <w:t xml:space="preserve">В соответствии </w:t>
      </w:r>
      <w:r>
        <w:rPr>
          <w:rFonts w:cs="Times New Roman"/>
          <w:iCs/>
          <w:sz w:val="26"/>
          <w:szCs w:val="26"/>
        </w:rPr>
        <w:t>с частью 1 статьи 45, частями 3, 3</w:t>
      </w:r>
      <w:r>
        <w:rPr>
          <w:rFonts w:cs="Times New Roman"/>
          <w:iCs/>
          <w:sz w:val="26"/>
          <w:szCs w:val="26"/>
          <w:vertAlign w:val="superscript"/>
        </w:rPr>
        <w:t>1</w:t>
      </w:r>
      <w:r>
        <w:rPr>
          <w:rFonts w:cs="Times New Roman"/>
          <w:iCs/>
          <w:sz w:val="26"/>
          <w:szCs w:val="26"/>
        </w:rPr>
        <w:t>, 4 статьи 53 Земельного кодекса Российской Федерации</w:t>
      </w:r>
      <w:r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 прошу принять  решение  о  прекращении права постоянного (бессрочного) пользования (права пожизненного  наследуемого  владения)  на  основании добровольного  отказа от указанного права в отношении земельного участка, с кадастровым номером __________, площадью ____ кв.м, расположенный по адресу:________________________________________________.</w:t>
      </w:r>
    </w:p>
    <w:p w:rsidR="005A00FF" w:rsidRDefault="005A00FF">
      <w:pPr>
        <w:ind w:firstLine="709"/>
        <w:jc w:val="both"/>
        <w:textAlignment w:val="baseline"/>
        <w:rPr>
          <w:rFonts w:eastAsia="Times New Roman" w:cs="Times New Roman"/>
          <w:kern w:val="0"/>
          <w:szCs w:val="28"/>
          <w:lang w:eastAsia="ru-RU" w:bidi="ar-SA"/>
        </w:rPr>
      </w:pPr>
    </w:p>
    <w:p w:rsidR="005A00FF" w:rsidRDefault="00451526">
      <w:pPr>
        <w:ind w:firstLine="709"/>
        <w:jc w:val="both"/>
        <w:textAlignment w:val="baseline"/>
      </w:pPr>
      <w:r>
        <w:rPr>
          <w:rFonts w:eastAsia="Times New Roman" w:cs="Times New Roman"/>
          <w:kern w:val="0"/>
          <w:sz w:val="26"/>
          <w:szCs w:val="26"/>
          <w:lang w:eastAsia="ru-RU" w:bidi="ar-SA"/>
        </w:rPr>
        <w:t>Результат рассмотрения заявления прошу предоставить:</w:t>
      </w:r>
    </w:p>
    <w:p w:rsidR="005A00FF" w:rsidRDefault="00451526">
      <w:pPr>
        <w:ind w:firstLine="709"/>
        <w:textAlignment w:val="baseline"/>
      </w:pPr>
      <w:r>
        <w:rPr>
          <w:rFonts w:eastAsia="Times New Roman" w:cs="Times New Roman"/>
          <w:i/>
          <w:iCs/>
          <w:kern w:val="0"/>
          <w:sz w:val="18"/>
          <w:szCs w:val="18"/>
          <w:lang w:eastAsia="ru-RU" w:bidi="ar-SA"/>
        </w:rPr>
        <w:t>(нужное отметить в квадрате)</w:t>
      </w:r>
    </w:p>
    <w:tbl>
      <w:tblPr>
        <w:tblW w:w="9356" w:type="dxa"/>
        <w:tblInd w:w="188" w:type="dxa"/>
        <w:tblLayout w:type="fixed"/>
        <w:tblCellMar>
          <w:left w:w="99" w:type="dxa"/>
          <w:right w:w="0" w:type="dxa"/>
        </w:tblCellMar>
        <w:tblLook w:val="0000" w:firstRow="0" w:lastRow="0" w:firstColumn="0" w:lastColumn="0" w:noHBand="0" w:noVBand="0"/>
      </w:tblPr>
      <w:tblGrid>
        <w:gridCol w:w="623"/>
        <w:gridCol w:w="8733"/>
      </w:tblGrid>
      <w:tr w:rsidR="005A00FF"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A00FF" w:rsidRDefault="005A00FF">
            <w:pPr>
              <w:widowControl w:val="0"/>
              <w:spacing w:line="276" w:lineRule="auto"/>
              <w:textAlignment w:val="baseline"/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8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A00FF" w:rsidRDefault="00451526">
            <w:pPr>
              <w:widowControl w:val="0"/>
              <w:spacing w:line="276" w:lineRule="auto"/>
              <w:jc w:val="both"/>
              <w:textAlignment w:val="baseline"/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  <w:t>выдать лично в Администрации</w:t>
            </w:r>
          </w:p>
        </w:tc>
      </w:tr>
      <w:tr w:rsidR="005A00FF"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A00FF" w:rsidRDefault="005A00FF">
            <w:pPr>
              <w:widowControl w:val="0"/>
              <w:spacing w:line="276" w:lineRule="auto"/>
              <w:textAlignment w:val="baseline"/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8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A00FF" w:rsidRDefault="00451526">
            <w:pPr>
              <w:widowControl w:val="0"/>
              <w:spacing w:line="276" w:lineRule="auto"/>
              <w:textAlignment w:val="baseline"/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  <w:t>выдать лично в многофункциональном центре</w:t>
            </w:r>
          </w:p>
        </w:tc>
      </w:tr>
      <w:tr w:rsidR="005A00FF"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A00FF" w:rsidRDefault="005A00FF">
            <w:pPr>
              <w:widowControl w:val="0"/>
              <w:spacing w:line="276" w:lineRule="auto"/>
              <w:textAlignment w:val="baseline"/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8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A00FF" w:rsidRDefault="00451526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направить почтовым отправлением на адрес __________________________</w:t>
            </w:r>
          </w:p>
        </w:tc>
      </w:tr>
      <w:tr w:rsidR="005A00FF">
        <w:tc>
          <w:tcPr>
            <w:tcW w:w="623" w:type="dxa"/>
            <w:tcBorders>
              <w:left w:val="single" w:sz="6" w:space="0" w:color="000000"/>
              <w:bottom w:val="single" w:sz="6" w:space="0" w:color="000000"/>
            </w:tcBorders>
          </w:tcPr>
          <w:p w:rsidR="005A00FF" w:rsidRDefault="005A00FF">
            <w:pPr>
              <w:widowControl w:val="0"/>
              <w:spacing w:line="276" w:lineRule="auto"/>
              <w:textAlignment w:val="baseline"/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8732" w:type="dxa"/>
            <w:tcBorders>
              <w:left w:val="single" w:sz="6" w:space="0" w:color="000000"/>
              <w:bottom w:val="single" w:sz="6" w:space="0" w:color="000000"/>
            </w:tcBorders>
          </w:tcPr>
          <w:p w:rsidR="005A00FF" w:rsidRDefault="00451526">
            <w:pPr>
              <w:widowControl w:val="0"/>
              <w:spacing w:line="276" w:lineRule="auto"/>
              <w:jc w:val="both"/>
              <w:textAlignment w:val="baseline"/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  <w:t>направить на адрес электронной почты ______________________________</w:t>
            </w:r>
          </w:p>
        </w:tc>
      </w:tr>
      <w:tr w:rsidR="005A00FF">
        <w:tc>
          <w:tcPr>
            <w:tcW w:w="623" w:type="dxa"/>
            <w:tcBorders>
              <w:left w:val="single" w:sz="6" w:space="0" w:color="000000"/>
              <w:bottom w:val="single" w:sz="6" w:space="0" w:color="000000"/>
            </w:tcBorders>
          </w:tcPr>
          <w:p w:rsidR="005A00FF" w:rsidRDefault="005A00FF">
            <w:pPr>
              <w:widowControl w:val="0"/>
              <w:spacing w:line="276" w:lineRule="auto"/>
              <w:textAlignment w:val="baseline"/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8732" w:type="dxa"/>
            <w:tcBorders>
              <w:left w:val="single" w:sz="6" w:space="0" w:color="000000"/>
              <w:bottom w:val="single" w:sz="6" w:space="0" w:color="000000"/>
            </w:tcBorders>
          </w:tcPr>
          <w:p w:rsidR="005A00FF" w:rsidRDefault="00451526">
            <w:pPr>
              <w:widowControl w:val="0"/>
              <w:spacing w:line="276" w:lineRule="auto"/>
              <w:jc w:val="both"/>
              <w:textAlignment w:val="baseline"/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  <w:t>направить в Личный кабинет на региональном портале</w:t>
            </w:r>
          </w:p>
        </w:tc>
      </w:tr>
    </w:tbl>
    <w:p w:rsidR="005A00FF" w:rsidRDefault="00451526">
      <w:pPr>
        <w:jc w:val="both"/>
        <w:textAlignment w:val="baseline"/>
        <w:rPr>
          <w:rFonts w:eastAsia="Times New Roman" w:cs="Times New Roman"/>
          <w:kern w:val="0"/>
          <w:szCs w:val="28"/>
          <w:lang w:eastAsia="ru-RU" w:bidi="ar-SA"/>
        </w:rPr>
      </w:pPr>
      <w:r>
        <w:rPr>
          <w:rFonts w:eastAsia="Times New Roman" w:cs="Times New Roman"/>
          <w:kern w:val="0"/>
          <w:szCs w:val="28"/>
          <w:lang w:eastAsia="ru-RU" w:bidi="ar-SA"/>
        </w:rPr>
        <w:tab/>
      </w:r>
      <w:r>
        <w:rPr>
          <w:rFonts w:eastAsia="Times New Roman" w:cs="Times New Roman"/>
          <w:kern w:val="0"/>
          <w:szCs w:val="28"/>
          <w:lang w:eastAsia="ru-RU" w:bidi="ar-SA"/>
        </w:rPr>
        <w:tab/>
      </w:r>
    </w:p>
    <w:p w:rsidR="005A00FF" w:rsidRDefault="00451526">
      <w:pPr>
        <w:jc w:val="both"/>
        <w:outlineLvl w:val="0"/>
      </w:pPr>
      <w:r>
        <w:rPr>
          <w:rFonts w:eastAsia="Times New Roman" w:cs="Times New Roman"/>
          <w:color w:val="auto"/>
          <w:kern w:val="0"/>
          <w:sz w:val="26"/>
          <w:szCs w:val="26"/>
          <w:lang w:eastAsia="ru-RU" w:bidi="ar-SA"/>
        </w:rPr>
        <w:t xml:space="preserve">Заявитель: </w:t>
      </w:r>
      <w:r>
        <w:rPr>
          <w:rFonts w:eastAsia="Times New Roman" w:cs="Times New Roman"/>
          <w:color w:val="auto"/>
          <w:kern w:val="0"/>
          <w:szCs w:val="28"/>
          <w:lang w:eastAsia="ru-RU" w:bidi="ar-SA"/>
        </w:rPr>
        <w:t>__________________________________________ ______________</w:t>
      </w:r>
    </w:p>
    <w:p w:rsidR="005A00FF" w:rsidRDefault="00451526">
      <w:pPr>
        <w:jc w:val="center"/>
        <w:outlineLvl w:val="0"/>
      </w:pPr>
      <w:r>
        <w:rPr>
          <w:rFonts w:eastAsia="Times New Roman" w:cs="Times New Roman"/>
          <w:i/>
          <w:color w:val="auto"/>
          <w:kern w:val="0"/>
          <w:sz w:val="18"/>
          <w:szCs w:val="18"/>
          <w:lang w:eastAsia="ru-RU" w:bidi="ar-SA"/>
        </w:rPr>
        <w:t xml:space="preserve">                                     (фамилия, имя, отчество (последнее – при наличии)                                 (подпись)</w:t>
      </w:r>
    </w:p>
    <w:p w:rsidR="005A00FF" w:rsidRDefault="005A00FF">
      <w:pPr>
        <w:jc w:val="both"/>
        <w:outlineLvl w:val="0"/>
        <w:rPr>
          <w:rFonts w:eastAsia="Times New Roman" w:cs="Times New Roman"/>
          <w:i/>
          <w:color w:val="auto"/>
          <w:kern w:val="0"/>
          <w:sz w:val="18"/>
          <w:szCs w:val="18"/>
          <w:lang w:eastAsia="ru-RU" w:bidi="ar-SA"/>
        </w:rPr>
      </w:pPr>
    </w:p>
    <w:p w:rsidR="005A00FF" w:rsidRDefault="00451526">
      <w:pPr>
        <w:jc w:val="both"/>
        <w:outlineLvl w:val="0"/>
      </w:pPr>
      <w:r>
        <w:rPr>
          <w:rFonts w:eastAsia="Times New Roman" w:cs="Times New Roman"/>
          <w:color w:val="auto"/>
          <w:kern w:val="0"/>
          <w:sz w:val="26"/>
          <w:szCs w:val="26"/>
          <w:lang w:eastAsia="ru-RU" w:bidi="ar-SA"/>
        </w:rPr>
        <w:t>Дата</w:t>
      </w:r>
      <w:r>
        <w:rPr>
          <w:rFonts w:eastAsia="Times New Roman" w:cs="Times New Roman"/>
          <w:color w:val="auto"/>
          <w:kern w:val="0"/>
          <w:szCs w:val="28"/>
          <w:lang w:eastAsia="ru-RU" w:bidi="ar-SA"/>
        </w:rPr>
        <w:t xml:space="preserve"> «___» _____________ 20__ г.</w:t>
      </w:r>
    </w:p>
    <w:tbl>
      <w:tblPr>
        <w:tblW w:w="9571" w:type="dxa"/>
        <w:tblInd w:w="-10" w:type="dxa"/>
        <w:tblLayout w:type="fixed"/>
        <w:tblCellMar>
          <w:left w:w="138" w:type="dxa"/>
        </w:tblCellMar>
        <w:tblLook w:val="0000" w:firstRow="0" w:lastRow="0" w:firstColumn="0" w:lastColumn="0" w:noHBand="0" w:noVBand="0"/>
      </w:tblPr>
      <w:tblGrid>
        <w:gridCol w:w="4387"/>
        <w:gridCol w:w="5184"/>
      </w:tblGrid>
      <w:tr w:rsidR="005A00FF" w:rsidRPr="008A0C19">
        <w:tc>
          <w:tcPr>
            <w:tcW w:w="4387" w:type="dxa"/>
          </w:tcPr>
          <w:p w:rsidR="005A00FF" w:rsidRPr="008A0C19" w:rsidRDefault="005A00FF">
            <w:pPr>
              <w:widowControl w:val="0"/>
              <w:textAlignment w:val="baseline"/>
              <w:rPr>
                <w:rFonts w:ascii="Calibri" w:eastAsia="Calibri" w:hAnsi="Calibri" w:cs="Tahoma"/>
                <w:color w:val="auto"/>
                <w:kern w:val="0"/>
                <w:sz w:val="24"/>
                <w:szCs w:val="24"/>
                <w:lang w:eastAsia="en-US" w:bidi="ar-SA"/>
              </w:rPr>
            </w:pPr>
          </w:p>
        </w:tc>
        <w:tc>
          <w:tcPr>
            <w:tcW w:w="5183" w:type="dxa"/>
          </w:tcPr>
          <w:p w:rsidR="005A00FF" w:rsidRPr="008A0C19" w:rsidRDefault="00451526">
            <w:pPr>
              <w:widowControl w:val="0"/>
              <w:jc w:val="right"/>
              <w:textAlignment w:val="baseline"/>
              <w:rPr>
                <w:rFonts w:eastAsia="Times New Roman" w:cs="Times New Roman"/>
                <w:color w:val="00000A"/>
                <w:kern w:val="0"/>
                <w:sz w:val="24"/>
                <w:szCs w:val="24"/>
                <w:lang w:eastAsia="ru-RU" w:bidi="ar-SA"/>
              </w:rPr>
            </w:pPr>
            <w:r w:rsidRPr="008A0C19">
              <w:rPr>
                <w:rFonts w:eastAsia="Times New Roman" w:cs="Times New Roman"/>
                <w:color w:val="00000A"/>
                <w:kern w:val="0"/>
                <w:sz w:val="24"/>
                <w:szCs w:val="24"/>
                <w:lang w:eastAsia="ru-RU" w:bidi="ar-SA"/>
              </w:rPr>
              <w:t>Приложение № 2</w:t>
            </w:r>
          </w:p>
          <w:p w:rsidR="005A00FF" w:rsidRPr="008A0C19" w:rsidRDefault="00451526">
            <w:pPr>
              <w:widowControl w:val="0"/>
              <w:jc w:val="right"/>
              <w:textAlignment w:val="baseline"/>
              <w:rPr>
                <w:rFonts w:eastAsia="Times New Roman" w:cs="Times New Roman"/>
                <w:color w:val="00000A"/>
                <w:kern w:val="0"/>
                <w:sz w:val="24"/>
                <w:szCs w:val="24"/>
                <w:lang w:eastAsia="ru-RU" w:bidi="ar-SA"/>
              </w:rPr>
            </w:pPr>
            <w:r w:rsidRPr="008A0C19">
              <w:rPr>
                <w:rFonts w:eastAsia="Times New Roman" w:cs="Times New Roman"/>
                <w:color w:val="00000A"/>
                <w:kern w:val="0"/>
                <w:sz w:val="24"/>
                <w:szCs w:val="24"/>
                <w:lang w:eastAsia="ru-RU" w:bidi="ar-SA"/>
              </w:rPr>
              <w:t>к Административному регламенту предоставления муниципальной услуги</w:t>
            </w:r>
          </w:p>
          <w:p w:rsidR="005A00FF" w:rsidRPr="008A0C19" w:rsidRDefault="00451526">
            <w:pPr>
              <w:widowControl w:val="0"/>
              <w:ind w:firstLine="709"/>
              <w:jc w:val="both"/>
              <w:textAlignment w:val="baseline"/>
              <w:rPr>
                <w:sz w:val="24"/>
                <w:szCs w:val="24"/>
              </w:rPr>
            </w:pPr>
            <w:r w:rsidRPr="008A0C19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«</w:t>
            </w:r>
            <w:r w:rsidRPr="008A0C19">
              <w:rPr>
                <w:rFonts w:cs="Times New Roman"/>
                <w:sz w:val="24"/>
                <w:szCs w:val="24"/>
              </w:rPr>
              <w:t>Прекращение права постоянного (бессрочного) пользования и пожизненного наследуемого владения земельным участком при отказе землепользователя, землевладельца от принадлежащего им права на земельный участок</w:t>
            </w:r>
            <w:r w:rsidRPr="008A0C19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»</w:t>
            </w:r>
          </w:p>
        </w:tc>
      </w:tr>
    </w:tbl>
    <w:p w:rsidR="005A00FF" w:rsidRPr="008A0C19" w:rsidRDefault="005A00FF">
      <w:pPr>
        <w:jc w:val="both"/>
        <w:outlineLvl w:val="0"/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</w:pPr>
    </w:p>
    <w:p w:rsidR="005A00FF" w:rsidRDefault="00451526">
      <w:pPr>
        <w:jc w:val="right"/>
        <w:textAlignment w:val="baseline"/>
      </w:pPr>
      <w:r>
        <w:rPr>
          <w:rFonts w:eastAsia="Times New Roman" w:cs="Times New Roman"/>
          <w:b/>
          <w:bCs/>
          <w:kern w:val="0"/>
          <w:szCs w:val="28"/>
          <w:lang w:eastAsia="ru-RU" w:bidi="ar-SA"/>
        </w:rPr>
        <w:t>Форма документа</w:t>
      </w:r>
    </w:p>
    <w:p w:rsidR="005A00FF" w:rsidRDefault="005A00FF">
      <w:pPr>
        <w:textAlignment w:val="baseline"/>
        <w:rPr>
          <w:rFonts w:eastAsia="Times New Roman" w:cs="Times New Roman"/>
          <w:kern w:val="0"/>
          <w:szCs w:val="28"/>
          <w:lang w:eastAsia="ru-RU" w:bidi="ar-SA"/>
        </w:rPr>
      </w:pPr>
    </w:p>
    <w:p w:rsidR="005A00FF" w:rsidRDefault="00451526">
      <w:pPr>
        <w:pBdr>
          <w:top w:val="single" w:sz="6" w:space="1" w:color="000000"/>
        </w:pBdr>
        <w:ind w:left="5103"/>
        <w:jc w:val="center"/>
        <w:textAlignment w:val="baseline"/>
      </w:pPr>
      <w:r>
        <w:rPr>
          <w:rFonts w:eastAsia="Times New Roman" w:cs="Times New Roman"/>
          <w:kern w:val="0"/>
          <w:sz w:val="16"/>
          <w:szCs w:val="16"/>
          <w:lang w:eastAsia="ru-RU" w:bidi="ar-SA"/>
        </w:rPr>
        <w:t>(Ф.И.О. (последнее – при наличии), адрес места жительства заявителя)</w:t>
      </w:r>
    </w:p>
    <w:p w:rsidR="005A00FF" w:rsidRDefault="005A00FF">
      <w:pPr>
        <w:ind w:left="5103"/>
        <w:jc w:val="center"/>
        <w:textAlignment w:val="baseline"/>
        <w:rPr>
          <w:rFonts w:eastAsia="Times New Roman" w:cs="Times New Roman"/>
          <w:kern w:val="0"/>
          <w:szCs w:val="28"/>
          <w:lang w:eastAsia="ru-RU" w:bidi="ar-SA"/>
        </w:rPr>
      </w:pPr>
    </w:p>
    <w:p w:rsidR="005A00FF" w:rsidRDefault="00451526">
      <w:pPr>
        <w:pBdr>
          <w:top w:val="single" w:sz="6" w:space="1" w:color="000000"/>
        </w:pBdr>
        <w:ind w:left="5103"/>
        <w:jc w:val="center"/>
        <w:textAlignment w:val="baseline"/>
      </w:pPr>
      <w:r>
        <w:rPr>
          <w:rFonts w:eastAsia="Times New Roman" w:cs="Times New Roman"/>
          <w:kern w:val="0"/>
          <w:sz w:val="16"/>
          <w:szCs w:val="16"/>
          <w:lang w:eastAsia="ru-RU" w:bidi="ar-SA"/>
        </w:rPr>
        <w:t>(наименование юридического лица, адрес местонахождения)</w:t>
      </w:r>
    </w:p>
    <w:p w:rsidR="005A00FF" w:rsidRDefault="00451526">
      <w:pPr>
        <w:pBdr>
          <w:top w:val="single" w:sz="6" w:space="1" w:color="000000"/>
        </w:pBdr>
        <w:ind w:left="5103"/>
        <w:textAlignment w:val="baseline"/>
      </w:pPr>
      <w:r>
        <w:rPr>
          <w:rFonts w:eastAsia="Times New Roman" w:cs="Times New Roman"/>
          <w:kern w:val="0"/>
          <w:szCs w:val="28"/>
          <w:lang w:eastAsia="ru-RU" w:bidi="ar-SA"/>
        </w:rPr>
        <w:t>______________________________</w:t>
      </w:r>
    </w:p>
    <w:p w:rsidR="005A00FF" w:rsidRDefault="00451526">
      <w:pPr>
        <w:pBdr>
          <w:top w:val="single" w:sz="6" w:space="1" w:color="000000"/>
        </w:pBdr>
        <w:ind w:left="5103"/>
        <w:jc w:val="center"/>
        <w:textAlignment w:val="baseline"/>
      </w:pPr>
      <w:r>
        <w:rPr>
          <w:rFonts w:eastAsia="Times New Roman" w:cs="Times New Roman"/>
          <w:kern w:val="0"/>
          <w:sz w:val="16"/>
          <w:szCs w:val="16"/>
          <w:lang w:eastAsia="ru-RU" w:bidi="ar-SA"/>
        </w:rPr>
        <w:t>(регистрационный номер заявления об отказе от права постоянного (бессрочного) пользования</w:t>
      </w:r>
    </w:p>
    <w:p w:rsidR="005A00FF" w:rsidRDefault="00451526">
      <w:pPr>
        <w:pBdr>
          <w:top w:val="single" w:sz="6" w:space="1" w:color="000000"/>
        </w:pBdr>
        <w:ind w:left="5103"/>
        <w:jc w:val="center"/>
        <w:textAlignment w:val="baseline"/>
      </w:pPr>
      <w:r>
        <w:rPr>
          <w:rFonts w:eastAsia="Times New Roman" w:cs="Times New Roman"/>
          <w:kern w:val="0"/>
          <w:sz w:val="16"/>
          <w:szCs w:val="16"/>
          <w:lang w:eastAsia="ru-RU" w:bidi="ar-SA"/>
        </w:rPr>
        <w:t xml:space="preserve"> земельным участком или права пожизненного наследуемого</w:t>
      </w:r>
    </w:p>
    <w:p w:rsidR="005A00FF" w:rsidRDefault="00451526">
      <w:pPr>
        <w:pBdr>
          <w:top w:val="single" w:sz="6" w:space="1" w:color="000000"/>
        </w:pBdr>
        <w:ind w:left="5103"/>
        <w:jc w:val="center"/>
        <w:textAlignment w:val="baseline"/>
      </w:pPr>
      <w:r>
        <w:rPr>
          <w:rFonts w:eastAsia="Times New Roman" w:cs="Times New Roman"/>
          <w:kern w:val="0"/>
          <w:sz w:val="16"/>
          <w:szCs w:val="16"/>
          <w:lang w:eastAsia="ru-RU" w:bidi="ar-SA"/>
        </w:rPr>
        <w:t xml:space="preserve"> владения земельным участком)</w:t>
      </w:r>
    </w:p>
    <w:p w:rsidR="005A00FF" w:rsidRDefault="005A00FF">
      <w:pPr>
        <w:jc w:val="center"/>
        <w:textAlignment w:val="baseline"/>
        <w:rPr>
          <w:rFonts w:eastAsia="Times New Roman" w:cs="Times New Roman"/>
          <w:b/>
          <w:bCs/>
          <w:kern w:val="0"/>
          <w:szCs w:val="28"/>
          <w:lang w:eastAsia="ru-RU" w:bidi="ar-SA"/>
        </w:rPr>
      </w:pPr>
    </w:p>
    <w:p w:rsidR="005A00FF" w:rsidRDefault="00451526">
      <w:pPr>
        <w:jc w:val="center"/>
        <w:textAlignment w:val="baseline"/>
      </w:pPr>
      <w:r>
        <w:rPr>
          <w:rFonts w:eastAsia="Times New Roman" w:cs="Times New Roman"/>
          <w:b/>
          <w:bCs/>
          <w:kern w:val="0"/>
          <w:sz w:val="26"/>
          <w:szCs w:val="26"/>
          <w:lang w:eastAsia="ru-RU" w:bidi="ar-SA"/>
        </w:rPr>
        <w:t>Уведомление</w:t>
      </w:r>
    </w:p>
    <w:p w:rsidR="005A00FF" w:rsidRDefault="00451526">
      <w:pPr>
        <w:jc w:val="center"/>
        <w:textAlignment w:val="baseline"/>
      </w:pPr>
      <w:r>
        <w:rPr>
          <w:rFonts w:eastAsia="Times New Roman" w:cs="Times New Roman"/>
          <w:b/>
          <w:bCs/>
          <w:kern w:val="0"/>
          <w:sz w:val="26"/>
          <w:szCs w:val="26"/>
          <w:lang w:eastAsia="ru-RU" w:bidi="ar-SA"/>
        </w:rPr>
        <w:t>об отказе в приеме заявления об отказе от права постоянного (бессрочного) пользования земельным участком или права пожизненного наследуемого владения земельным участком</w:t>
      </w:r>
    </w:p>
    <w:p w:rsidR="005A00FF" w:rsidRDefault="00451526">
      <w:pPr>
        <w:textAlignment w:val="baseline"/>
      </w:pPr>
      <w:r>
        <w:rPr>
          <w:rFonts w:eastAsia="Times New Roman" w:cs="Times New Roman"/>
          <w:kern w:val="0"/>
          <w:sz w:val="26"/>
          <w:szCs w:val="26"/>
          <w:lang w:eastAsia="ru-RU" w:bidi="ar-SA"/>
        </w:rPr>
        <w:t>от «___» _________________ 20__ г.</w:t>
      </w:r>
    </w:p>
    <w:p w:rsidR="005A00FF" w:rsidRDefault="00451526">
      <w:pPr>
        <w:textAlignment w:val="baseline"/>
      </w:pPr>
      <w:r>
        <w:rPr>
          <w:rFonts w:eastAsia="Times New Roman" w:cs="Times New Roman"/>
          <w:i/>
          <w:iCs/>
          <w:kern w:val="0"/>
          <w:sz w:val="16"/>
          <w:szCs w:val="16"/>
          <w:lang w:eastAsia="ru-RU" w:bidi="ar-SA"/>
        </w:rPr>
        <w:t xml:space="preserve">                                 (дата принятия решения)</w:t>
      </w:r>
    </w:p>
    <w:p w:rsidR="005A00FF" w:rsidRDefault="005A00FF">
      <w:pPr>
        <w:ind w:firstLine="709"/>
        <w:jc w:val="both"/>
        <w:textAlignment w:val="baseline"/>
        <w:rPr>
          <w:rFonts w:eastAsia="Times New Roman" w:cs="Times New Roman"/>
          <w:kern w:val="0"/>
          <w:szCs w:val="28"/>
          <w:lang w:eastAsia="ru-RU" w:bidi="ar-SA"/>
        </w:rPr>
      </w:pPr>
    </w:p>
    <w:p w:rsidR="005A00FF" w:rsidRDefault="00451526">
      <w:pPr>
        <w:ind w:firstLine="709"/>
        <w:jc w:val="both"/>
        <w:textAlignment w:val="baseline"/>
      </w:pPr>
      <w:r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Администрация </w:t>
      </w:r>
      <w:r>
        <w:rPr>
          <w:rFonts w:eastAsia="Times New Roman" w:cs="Times New Roman"/>
          <w:kern w:val="0"/>
          <w:szCs w:val="28"/>
          <w:lang w:eastAsia="ru-RU" w:bidi="ar-SA"/>
        </w:rPr>
        <w:t>________________________________________________</w:t>
      </w:r>
    </w:p>
    <w:p w:rsidR="005A00FF" w:rsidRDefault="00451526">
      <w:pPr>
        <w:ind w:firstLine="709"/>
        <w:jc w:val="both"/>
        <w:textAlignment w:val="baseline"/>
      </w:pPr>
      <w:r>
        <w:rPr>
          <w:rFonts w:eastAsia="Times New Roman" w:cs="Times New Roman"/>
          <w:i/>
          <w:iCs/>
          <w:kern w:val="0"/>
          <w:sz w:val="16"/>
          <w:szCs w:val="16"/>
          <w:lang w:eastAsia="ru-RU" w:bidi="ar-SA"/>
        </w:rPr>
        <w:t xml:space="preserve">                                                                          (наименование муниципального образования)</w:t>
      </w:r>
    </w:p>
    <w:p w:rsidR="005A00FF" w:rsidRDefault="00451526">
      <w:pPr>
        <w:jc w:val="both"/>
        <w:textAlignment w:val="baseline"/>
      </w:pPr>
      <w:r>
        <w:rPr>
          <w:rFonts w:eastAsia="Times New Roman" w:cs="Times New Roman"/>
          <w:kern w:val="0"/>
          <w:sz w:val="26"/>
          <w:szCs w:val="26"/>
          <w:lang w:eastAsia="ru-RU" w:bidi="ar-SA"/>
        </w:rPr>
        <w:t>принимает решение об отказе в приеме заявления об отказе от права постоянного (бессрочного) пользования земельным участком или права пожизненного наследуемого владения земельным участком, расположенным: _</w:t>
      </w:r>
      <w:r>
        <w:rPr>
          <w:rFonts w:eastAsia="Times New Roman" w:cs="Times New Roman"/>
          <w:kern w:val="0"/>
          <w:szCs w:val="28"/>
          <w:lang w:eastAsia="ru-RU" w:bidi="ar-SA"/>
        </w:rPr>
        <w:t>_________________________________________________________________,</w:t>
      </w:r>
    </w:p>
    <w:p w:rsidR="005A00FF" w:rsidRDefault="00451526">
      <w:pPr>
        <w:ind w:firstLine="709"/>
        <w:jc w:val="both"/>
        <w:textAlignment w:val="baseline"/>
      </w:pPr>
      <w:r>
        <w:rPr>
          <w:rFonts w:eastAsia="Times New Roman" w:cs="Times New Roman"/>
          <w:i/>
          <w:iCs/>
          <w:kern w:val="0"/>
          <w:sz w:val="16"/>
          <w:szCs w:val="16"/>
          <w:lang w:eastAsia="ru-RU" w:bidi="ar-SA"/>
        </w:rPr>
        <w:t xml:space="preserve">                                                             (адрес земельного участка или описание его местоположения)</w:t>
      </w:r>
    </w:p>
    <w:p w:rsidR="005A00FF" w:rsidRDefault="00451526">
      <w:pPr>
        <w:jc w:val="both"/>
        <w:textAlignment w:val="baseline"/>
      </w:pPr>
      <w:r>
        <w:rPr>
          <w:rFonts w:eastAsia="Times New Roman" w:cs="Times New Roman"/>
          <w:kern w:val="0"/>
          <w:sz w:val="26"/>
          <w:szCs w:val="26"/>
          <w:lang w:eastAsia="ru-RU" w:bidi="ar-SA"/>
        </w:rPr>
        <w:t>и приложенных к нему документов.</w:t>
      </w:r>
      <w:r>
        <w:rPr>
          <w:rFonts w:eastAsia="Times New Roman" w:cs="Times New Roman"/>
          <w:iCs/>
          <w:kern w:val="0"/>
          <w:sz w:val="26"/>
          <w:szCs w:val="26"/>
          <w:lang w:eastAsia="ru-RU" w:bidi="ar-SA"/>
        </w:rPr>
        <w:t xml:space="preserve">                                    </w:t>
      </w:r>
    </w:p>
    <w:p w:rsidR="005A00FF" w:rsidRDefault="00451526">
      <w:pPr>
        <w:ind w:firstLine="709"/>
        <w:jc w:val="both"/>
        <w:textAlignment w:val="baseline"/>
      </w:pPr>
      <w:r>
        <w:rPr>
          <w:rFonts w:eastAsia="Times New Roman" w:cs="Times New Roman"/>
          <w:kern w:val="0"/>
          <w:sz w:val="26"/>
          <w:szCs w:val="26"/>
          <w:lang w:eastAsia="ru-RU" w:bidi="ar-SA"/>
        </w:rPr>
        <w:t>Причинами, послужившими основанием для отказа в приеме заявления об отказе от права постоянного (бессрочного) пользования земельным участком или права пожизненного наследуемого владения земельным участком, явились следующие обстоятельства:</w:t>
      </w:r>
    </w:p>
    <w:p w:rsidR="005A00FF" w:rsidRDefault="00451526">
      <w:pPr>
        <w:ind w:firstLine="709"/>
        <w:textAlignment w:val="baseline"/>
      </w:pPr>
      <w:r>
        <w:rPr>
          <w:rFonts w:eastAsia="Times New Roman" w:cs="Times New Roman"/>
          <w:i/>
          <w:iCs/>
          <w:kern w:val="0"/>
          <w:sz w:val="16"/>
          <w:szCs w:val="16"/>
          <w:lang w:eastAsia="ru-RU" w:bidi="ar-SA"/>
        </w:rPr>
        <w:t>(нужное отметить в квадрате)</w:t>
      </w:r>
    </w:p>
    <w:tbl>
      <w:tblPr>
        <w:tblW w:w="9270" w:type="dxa"/>
        <w:tblInd w:w="188" w:type="dxa"/>
        <w:tblLayout w:type="fixed"/>
        <w:tblCellMar>
          <w:left w:w="99" w:type="dxa"/>
          <w:right w:w="5" w:type="dxa"/>
        </w:tblCellMar>
        <w:tblLook w:val="0000" w:firstRow="0" w:lastRow="0" w:firstColumn="0" w:lastColumn="0" w:noHBand="0" w:noVBand="0"/>
      </w:tblPr>
      <w:tblGrid>
        <w:gridCol w:w="709"/>
        <w:gridCol w:w="8561"/>
      </w:tblGrid>
      <w:tr w:rsidR="005A00FF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A00FF" w:rsidRDefault="005A00FF">
            <w:pPr>
              <w:widowControl w:val="0"/>
              <w:jc w:val="both"/>
              <w:textAlignment w:val="baseline"/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8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:rsidR="005A00FF" w:rsidRDefault="00451526">
            <w:pPr>
              <w:widowControl w:val="0"/>
              <w:jc w:val="both"/>
              <w:rPr>
                <w:rFonts w:eastAsia="Times New Roman" w:cs="Times New Roman"/>
                <w:color w:val="auto"/>
                <w:kern w:val="0"/>
                <w:sz w:val="26"/>
                <w:szCs w:val="26"/>
                <w:lang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6"/>
                <w:szCs w:val="26"/>
                <w:lang w:eastAsia="ru-RU" w:bidi="ar-SA"/>
              </w:rPr>
              <w:t>заявление подано лицом, не входящим в круг заявителей</w:t>
            </w:r>
          </w:p>
        </w:tc>
      </w:tr>
      <w:tr w:rsidR="005A00FF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A00FF" w:rsidRDefault="005A00FF">
            <w:pPr>
              <w:widowControl w:val="0"/>
              <w:jc w:val="both"/>
              <w:textAlignment w:val="baseline"/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8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:rsidR="005A00FF" w:rsidRDefault="00451526">
            <w:pPr>
              <w:pStyle w:val="s1"/>
              <w:widowControl w:val="0"/>
              <w:shd w:val="clear" w:color="auto" w:fill="FFFFFF"/>
              <w:suppressAutoHyphens/>
              <w:spacing w:beforeAutospacing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заявление не соответствует форме, приведенной в приложении № 1                к административному регламенту</w:t>
            </w:r>
          </w:p>
        </w:tc>
      </w:tr>
      <w:tr w:rsidR="005A00FF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A00FF" w:rsidRDefault="005A00FF">
            <w:pPr>
              <w:widowControl w:val="0"/>
              <w:jc w:val="both"/>
              <w:textAlignment w:val="baseline"/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8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:rsidR="005A00FF" w:rsidRDefault="00451526">
            <w:pPr>
              <w:widowControl w:val="0"/>
              <w:jc w:val="both"/>
              <w:textAlignment w:val="baseline"/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  <w:t>к заявлению не приложены документы, предусмотренные пунктом 2.6.1 административного регламента</w:t>
            </w:r>
          </w:p>
        </w:tc>
      </w:tr>
      <w:tr w:rsidR="005A00FF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A00FF" w:rsidRDefault="005A00FF">
            <w:pPr>
              <w:widowControl w:val="0"/>
              <w:jc w:val="both"/>
              <w:textAlignment w:val="baseline"/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8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:rsidR="005A00FF" w:rsidRDefault="00451526">
            <w:pPr>
              <w:pStyle w:val="s1"/>
              <w:widowControl w:val="0"/>
              <w:shd w:val="clear" w:color="auto" w:fill="FFFFFF"/>
              <w:suppressAutoHyphens/>
              <w:spacing w:beforeAutospacing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заявление подано в орган, не уполномоченный на его рассмотрение</w:t>
            </w:r>
          </w:p>
        </w:tc>
      </w:tr>
    </w:tbl>
    <w:p w:rsidR="005A00FF" w:rsidRDefault="005A00FF">
      <w:pPr>
        <w:jc w:val="both"/>
        <w:textAlignment w:val="baseline"/>
        <w:rPr>
          <w:rFonts w:eastAsia="Times New Roman" w:cs="Times New Roman"/>
          <w:kern w:val="0"/>
          <w:sz w:val="26"/>
          <w:szCs w:val="26"/>
          <w:lang w:eastAsia="ru-RU" w:bidi="ar-SA"/>
        </w:rPr>
      </w:pPr>
    </w:p>
    <w:p w:rsidR="005A00FF" w:rsidRDefault="00451526">
      <w:pPr>
        <w:jc w:val="both"/>
        <w:textAlignment w:val="baseline"/>
        <w:rPr>
          <w:shd w:val="clear" w:color="auto" w:fill="FFFFFF"/>
        </w:rPr>
      </w:pPr>
      <w:r>
        <w:rPr>
          <w:rFonts w:eastAsia="Times New Roman" w:cs="Times New Roman"/>
          <w:kern w:val="0"/>
          <w:sz w:val="26"/>
          <w:szCs w:val="26"/>
          <w:shd w:val="clear" w:color="auto" w:fill="FFFFFF"/>
          <w:lang w:eastAsia="ru-RU" w:bidi="ar-SA"/>
        </w:rPr>
        <w:t>Уполномоченное должностное лицо</w:t>
      </w:r>
    </w:p>
    <w:p w:rsidR="005A00FF" w:rsidRDefault="00451526">
      <w:pPr>
        <w:jc w:val="both"/>
        <w:textAlignment w:val="baseline"/>
      </w:pPr>
      <w:r>
        <w:rPr>
          <w:rFonts w:eastAsia="Times New Roman" w:cs="Times New Roman"/>
          <w:kern w:val="0"/>
          <w:sz w:val="26"/>
          <w:szCs w:val="26"/>
          <w:lang w:eastAsia="ru-RU" w:bidi="ar-SA"/>
        </w:rPr>
        <w:t>Администрации_______________ ____________________________ ______________</w:t>
      </w:r>
    </w:p>
    <w:p w:rsidR="005A00FF" w:rsidRDefault="00451526">
      <w:pPr>
        <w:jc w:val="center"/>
        <w:textAlignment w:val="baseline"/>
      </w:pPr>
      <w:r>
        <w:rPr>
          <w:rFonts w:eastAsia="Times New Roman" w:cs="Times New Roman"/>
          <w:i/>
          <w:iCs/>
          <w:kern w:val="0"/>
          <w:sz w:val="18"/>
          <w:szCs w:val="18"/>
          <w:lang w:eastAsia="ru-RU" w:bidi="ar-SA"/>
        </w:rPr>
        <w:t xml:space="preserve">                                                                                         (должность, Ф.И.О.)                                       (подпись)</w:t>
      </w:r>
    </w:p>
    <w:p w:rsidR="005A00FF" w:rsidRDefault="00451526">
      <w:pPr>
        <w:jc w:val="both"/>
        <w:textAlignment w:val="baseline"/>
      </w:pPr>
      <w:r>
        <w:rPr>
          <w:rFonts w:eastAsia="Times New Roman" w:cs="Times New Roman"/>
          <w:kern w:val="0"/>
          <w:szCs w:val="28"/>
          <w:lang w:eastAsia="ru-RU" w:bidi="ar-SA"/>
        </w:rPr>
        <w:t>М.П.</w:t>
      </w:r>
    </w:p>
    <w:tbl>
      <w:tblPr>
        <w:tblW w:w="9571" w:type="dxa"/>
        <w:tblInd w:w="-10" w:type="dxa"/>
        <w:tblLayout w:type="fixed"/>
        <w:tblCellMar>
          <w:left w:w="138" w:type="dxa"/>
        </w:tblCellMar>
        <w:tblLook w:val="0000" w:firstRow="0" w:lastRow="0" w:firstColumn="0" w:lastColumn="0" w:noHBand="0" w:noVBand="0"/>
      </w:tblPr>
      <w:tblGrid>
        <w:gridCol w:w="4387"/>
        <w:gridCol w:w="5184"/>
      </w:tblGrid>
      <w:tr w:rsidR="005A00FF">
        <w:tc>
          <w:tcPr>
            <w:tcW w:w="4387" w:type="dxa"/>
          </w:tcPr>
          <w:p w:rsidR="005A00FF" w:rsidRDefault="005A00FF">
            <w:pPr>
              <w:widowControl w:val="0"/>
              <w:textAlignment w:val="baseline"/>
              <w:rPr>
                <w:rFonts w:ascii="Calibri" w:eastAsia="Calibri" w:hAnsi="Calibri" w:cs="Tahoma"/>
                <w:color w:val="auto"/>
                <w:kern w:val="0"/>
                <w:szCs w:val="28"/>
                <w:lang w:eastAsia="en-US" w:bidi="ar-SA"/>
              </w:rPr>
            </w:pPr>
          </w:p>
        </w:tc>
        <w:tc>
          <w:tcPr>
            <w:tcW w:w="5183" w:type="dxa"/>
          </w:tcPr>
          <w:p w:rsidR="008A0C19" w:rsidRDefault="008A0C19">
            <w:pPr>
              <w:widowControl w:val="0"/>
              <w:jc w:val="right"/>
              <w:textAlignment w:val="baseline"/>
              <w:rPr>
                <w:rFonts w:eastAsia="Times New Roman" w:cs="Times New Roman"/>
                <w:color w:val="00000A"/>
                <w:kern w:val="0"/>
                <w:sz w:val="26"/>
                <w:szCs w:val="26"/>
                <w:lang w:eastAsia="ru-RU" w:bidi="ar-SA"/>
              </w:rPr>
            </w:pPr>
          </w:p>
          <w:p w:rsidR="005A00FF" w:rsidRPr="008A0C19" w:rsidRDefault="00451526">
            <w:pPr>
              <w:widowControl w:val="0"/>
              <w:jc w:val="right"/>
              <w:textAlignment w:val="baseline"/>
              <w:rPr>
                <w:rFonts w:eastAsia="Times New Roman" w:cs="Times New Roman"/>
                <w:color w:val="00000A"/>
                <w:kern w:val="0"/>
                <w:sz w:val="24"/>
                <w:szCs w:val="24"/>
                <w:lang w:eastAsia="ru-RU" w:bidi="ar-SA"/>
              </w:rPr>
            </w:pPr>
            <w:r w:rsidRPr="008A0C19">
              <w:rPr>
                <w:rFonts w:eastAsia="Times New Roman" w:cs="Times New Roman"/>
                <w:color w:val="00000A"/>
                <w:kern w:val="0"/>
                <w:sz w:val="24"/>
                <w:szCs w:val="24"/>
                <w:lang w:eastAsia="ru-RU" w:bidi="ar-SA"/>
              </w:rPr>
              <w:t>Приложение № 3</w:t>
            </w:r>
          </w:p>
          <w:p w:rsidR="005A00FF" w:rsidRPr="008A0C19" w:rsidRDefault="00451526">
            <w:pPr>
              <w:widowControl w:val="0"/>
              <w:jc w:val="right"/>
              <w:textAlignment w:val="baseline"/>
              <w:rPr>
                <w:rFonts w:eastAsia="Times New Roman" w:cs="Times New Roman"/>
                <w:color w:val="00000A"/>
                <w:kern w:val="0"/>
                <w:sz w:val="24"/>
                <w:szCs w:val="24"/>
                <w:lang w:eastAsia="ru-RU" w:bidi="ar-SA"/>
              </w:rPr>
            </w:pPr>
            <w:r w:rsidRPr="008A0C19">
              <w:rPr>
                <w:rFonts w:eastAsia="Times New Roman" w:cs="Times New Roman"/>
                <w:color w:val="00000A"/>
                <w:kern w:val="0"/>
                <w:sz w:val="24"/>
                <w:szCs w:val="24"/>
                <w:lang w:eastAsia="ru-RU" w:bidi="ar-SA"/>
              </w:rPr>
              <w:lastRenderedPageBreak/>
              <w:t>к Административному регламенту предоставления муниципальной услуги</w:t>
            </w:r>
          </w:p>
          <w:p w:rsidR="005A00FF" w:rsidRDefault="00451526">
            <w:pPr>
              <w:widowControl w:val="0"/>
              <w:ind w:firstLine="709"/>
              <w:jc w:val="both"/>
              <w:textAlignment w:val="baseline"/>
              <w:rPr>
                <w:sz w:val="26"/>
                <w:szCs w:val="26"/>
              </w:rPr>
            </w:pPr>
            <w:r w:rsidRPr="008A0C19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«</w:t>
            </w:r>
            <w:r w:rsidRPr="008A0C19">
              <w:rPr>
                <w:rFonts w:cs="Times New Roman"/>
                <w:sz w:val="24"/>
                <w:szCs w:val="24"/>
              </w:rPr>
              <w:t>Прекращение права постоянного (бессрочного) пользования и пожизненного наследуемого владения земельным участком при отказе землепользователя, землевладельца от принадлежащего им права на земельный участок»</w:t>
            </w:r>
          </w:p>
        </w:tc>
      </w:tr>
    </w:tbl>
    <w:p w:rsidR="005A00FF" w:rsidRDefault="00451526">
      <w:pPr>
        <w:spacing w:before="280"/>
        <w:jc w:val="right"/>
        <w:textAlignment w:val="baseline"/>
      </w:pPr>
      <w:r>
        <w:rPr>
          <w:rFonts w:eastAsia="Times New Roman" w:cs="Times New Roman"/>
          <w:b/>
          <w:bCs/>
          <w:kern w:val="0"/>
          <w:szCs w:val="28"/>
          <w:lang w:eastAsia="ru-RU" w:bidi="ar-SA"/>
        </w:rPr>
        <w:lastRenderedPageBreak/>
        <w:t>Форма документа</w:t>
      </w:r>
    </w:p>
    <w:p w:rsidR="005A00FF" w:rsidRDefault="005A00FF">
      <w:pPr>
        <w:jc w:val="both"/>
        <w:rPr>
          <w:rFonts w:cs="Times New Roman"/>
          <w:szCs w:val="28"/>
        </w:rPr>
      </w:pPr>
    </w:p>
    <w:p w:rsidR="005A00FF" w:rsidRDefault="00451526">
      <w:pPr>
        <w:pStyle w:val="ConsPlusNonformat"/>
        <w:jc w:val="center"/>
      </w:pPr>
      <w:r>
        <w:rPr>
          <w:b/>
          <w:sz w:val="26"/>
          <w:szCs w:val="26"/>
        </w:rPr>
        <w:t>РАСПИСКА</w:t>
      </w:r>
    </w:p>
    <w:p w:rsidR="005A00FF" w:rsidRDefault="00451526">
      <w:pPr>
        <w:pStyle w:val="ConsPlusNonformat"/>
        <w:jc w:val="center"/>
      </w:pPr>
      <w:r>
        <w:rPr>
          <w:b/>
          <w:sz w:val="26"/>
          <w:szCs w:val="26"/>
        </w:rPr>
        <w:t>в получении документов</w:t>
      </w:r>
    </w:p>
    <w:p w:rsidR="005A00FF" w:rsidRDefault="005A00FF">
      <w:pPr>
        <w:pStyle w:val="ConsPlusNonformat"/>
        <w:rPr>
          <w:b/>
          <w:sz w:val="24"/>
          <w:szCs w:val="24"/>
        </w:rPr>
      </w:pPr>
    </w:p>
    <w:p w:rsidR="005A00FF" w:rsidRDefault="00451526">
      <w:pPr>
        <w:jc w:val="both"/>
      </w:pPr>
      <w:r>
        <w:rPr>
          <w:sz w:val="24"/>
          <w:szCs w:val="24"/>
        </w:rPr>
        <w:t>Орган предоставления услуги:  администрация</w:t>
      </w:r>
      <w:r>
        <w:rPr>
          <w:i/>
          <w:sz w:val="24"/>
          <w:szCs w:val="24"/>
        </w:rPr>
        <w:t xml:space="preserve"> _____________________________________</w:t>
      </w:r>
    </w:p>
    <w:p w:rsidR="005A00FF" w:rsidRDefault="00451526">
      <w:pPr>
        <w:jc w:val="right"/>
      </w:pPr>
      <w:r>
        <w:rPr>
          <w:sz w:val="20"/>
        </w:rPr>
        <w:t>(наименование муниципального образования)</w:t>
      </w:r>
    </w:p>
    <w:p w:rsidR="005A00FF" w:rsidRDefault="00451526">
      <w:r>
        <w:rPr>
          <w:sz w:val="24"/>
          <w:szCs w:val="24"/>
        </w:rPr>
        <w:t>Мною, _______________________________________________________________________</w:t>
      </w:r>
    </w:p>
    <w:p w:rsidR="005A00FF" w:rsidRDefault="00451526">
      <w:r>
        <w:rPr>
          <w:sz w:val="24"/>
          <w:szCs w:val="24"/>
        </w:rPr>
        <w:t>_____________________________________________________________________________</w:t>
      </w:r>
    </w:p>
    <w:p w:rsidR="005A00FF" w:rsidRDefault="00451526">
      <w:pPr>
        <w:jc w:val="center"/>
      </w:pPr>
      <w:r>
        <w:rPr>
          <w:sz w:val="20"/>
        </w:rPr>
        <w:t>(должность сотрудника, принявшего документы, Ф.И.О.)</w:t>
      </w:r>
    </w:p>
    <w:p w:rsidR="005A00FF" w:rsidRDefault="00451526">
      <w:r>
        <w:rPr>
          <w:sz w:val="24"/>
          <w:szCs w:val="24"/>
        </w:rPr>
        <w:t>приняты от</w:t>
      </w:r>
    </w:p>
    <w:p w:rsidR="005A00FF" w:rsidRDefault="00451526">
      <w:r>
        <w:rPr>
          <w:sz w:val="24"/>
          <w:szCs w:val="24"/>
        </w:rPr>
        <w:t>Ф.И.О. (последнее – при наличии) заявителя_______________________________________</w:t>
      </w:r>
    </w:p>
    <w:p w:rsidR="005A00FF" w:rsidRDefault="00451526">
      <w:r>
        <w:rPr>
          <w:sz w:val="24"/>
          <w:szCs w:val="24"/>
        </w:rPr>
        <w:t>Ф.И.О. (последнее – при наличии) представителя заявителя__________________________,</w:t>
      </w:r>
    </w:p>
    <w:p w:rsidR="005A00FF" w:rsidRDefault="00451526">
      <w:r>
        <w:rPr>
          <w:sz w:val="24"/>
          <w:szCs w:val="24"/>
        </w:rPr>
        <w:t>действующего на основании ____________________________________________________,</w:t>
      </w:r>
    </w:p>
    <w:p w:rsidR="005A00FF" w:rsidRDefault="00451526">
      <w:r>
        <w:rPr>
          <w:sz w:val="24"/>
          <w:szCs w:val="24"/>
        </w:rPr>
        <w:t>тел:____________________________</w:t>
      </w:r>
    </w:p>
    <w:p w:rsidR="005A00FF" w:rsidRDefault="00451526">
      <w:r>
        <w:rPr>
          <w:sz w:val="24"/>
          <w:szCs w:val="24"/>
        </w:rPr>
        <w:t>следующие документы:</w:t>
      </w:r>
    </w:p>
    <w:p w:rsidR="005A00FF" w:rsidRDefault="005A00FF">
      <w:pPr>
        <w:rPr>
          <w:sz w:val="24"/>
          <w:szCs w:val="24"/>
        </w:rPr>
      </w:pPr>
    </w:p>
    <w:tbl>
      <w:tblPr>
        <w:tblW w:w="9463" w:type="dxa"/>
        <w:tblInd w:w="109" w:type="dxa"/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64"/>
        <w:gridCol w:w="4542"/>
        <w:gridCol w:w="2124"/>
        <w:gridCol w:w="2233"/>
      </w:tblGrid>
      <w:tr w:rsidR="005A00FF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0FF" w:rsidRDefault="00451526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 xml:space="preserve">№  </w:t>
            </w:r>
            <w:r>
              <w:rPr>
                <w:sz w:val="22"/>
              </w:rPr>
              <w:br/>
              <w:t>п/п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0FF" w:rsidRDefault="00451526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Наименование и реквизиты документов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0FF" w:rsidRDefault="00451526">
            <w:pPr>
              <w:pStyle w:val="ConsPlusCell"/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Оригинал</w:t>
            </w:r>
          </w:p>
          <w:p w:rsidR="005A00FF" w:rsidRDefault="00451526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(количество листов)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0FF" w:rsidRDefault="00451526">
            <w:pPr>
              <w:pStyle w:val="ConsPlusCell"/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Копия</w:t>
            </w:r>
          </w:p>
          <w:p w:rsidR="005A00FF" w:rsidRDefault="00451526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(количество листов)</w:t>
            </w:r>
          </w:p>
        </w:tc>
      </w:tr>
      <w:tr w:rsidR="005A00FF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0FF" w:rsidRDefault="005A00F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0FF" w:rsidRDefault="005A00F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0FF" w:rsidRDefault="005A00F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0FF" w:rsidRDefault="005A00FF">
            <w:pPr>
              <w:widowControl w:val="0"/>
              <w:rPr>
                <w:sz w:val="24"/>
                <w:szCs w:val="24"/>
              </w:rPr>
            </w:pPr>
          </w:p>
        </w:tc>
      </w:tr>
      <w:tr w:rsidR="005A00FF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0FF" w:rsidRDefault="005A00F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0FF" w:rsidRDefault="005A00F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0FF" w:rsidRDefault="005A00F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0FF" w:rsidRDefault="005A00FF">
            <w:pPr>
              <w:widowControl w:val="0"/>
              <w:rPr>
                <w:sz w:val="24"/>
                <w:szCs w:val="24"/>
              </w:rPr>
            </w:pPr>
          </w:p>
        </w:tc>
      </w:tr>
    </w:tbl>
    <w:p w:rsidR="005A00FF" w:rsidRDefault="005A00FF">
      <w:pPr>
        <w:rPr>
          <w:sz w:val="24"/>
          <w:szCs w:val="24"/>
        </w:rPr>
      </w:pPr>
    </w:p>
    <w:p w:rsidR="005A00FF" w:rsidRDefault="00451526">
      <w:r>
        <w:rPr>
          <w:sz w:val="24"/>
          <w:szCs w:val="24"/>
        </w:rPr>
        <w:t>По межведомственным запросам будут получены следующие документы:</w:t>
      </w:r>
    </w:p>
    <w:p w:rsidR="005A00FF" w:rsidRDefault="005A00FF">
      <w:pPr>
        <w:rPr>
          <w:sz w:val="24"/>
          <w:szCs w:val="24"/>
        </w:rPr>
      </w:pPr>
    </w:p>
    <w:tbl>
      <w:tblPr>
        <w:tblW w:w="9463" w:type="dxa"/>
        <w:tblInd w:w="109" w:type="dxa"/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64"/>
        <w:gridCol w:w="4542"/>
        <w:gridCol w:w="2124"/>
        <w:gridCol w:w="2233"/>
      </w:tblGrid>
      <w:tr w:rsidR="005A00FF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0FF" w:rsidRDefault="00451526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 xml:space="preserve">№  </w:t>
            </w:r>
            <w:r>
              <w:rPr>
                <w:sz w:val="22"/>
              </w:rPr>
              <w:br/>
              <w:t>п/п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0FF" w:rsidRDefault="00451526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Наименование и реквизиты документов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0FF" w:rsidRDefault="00451526">
            <w:pPr>
              <w:pStyle w:val="ConsPlusCell"/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Оригинал</w:t>
            </w:r>
          </w:p>
          <w:p w:rsidR="005A00FF" w:rsidRDefault="00451526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(количество листов)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0FF" w:rsidRDefault="00451526">
            <w:pPr>
              <w:pStyle w:val="ConsPlusCell"/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Копия</w:t>
            </w:r>
          </w:p>
          <w:p w:rsidR="005A00FF" w:rsidRDefault="00451526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(количество листов)</w:t>
            </w:r>
          </w:p>
        </w:tc>
      </w:tr>
      <w:tr w:rsidR="005A00FF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0FF" w:rsidRDefault="005A00F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0FF" w:rsidRDefault="005A00F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0FF" w:rsidRDefault="005A00F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0FF" w:rsidRDefault="005A00FF">
            <w:pPr>
              <w:widowControl w:val="0"/>
              <w:rPr>
                <w:sz w:val="24"/>
                <w:szCs w:val="24"/>
              </w:rPr>
            </w:pPr>
          </w:p>
        </w:tc>
      </w:tr>
      <w:tr w:rsidR="005A00FF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0FF" w:rsidRDefault="005A00F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0FF" w:rsidRDefault="005A00F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0FF" w:rsidRDefault="005A00F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0FF" w:rsidRDefault="005A00FF">
            <w:pPr>
              <w:widowControl w:val="0"/>
              <w:rPr>
                <w:sz w:val="24"/>
                <w:szCs w:val="24"/>
              </w:rPr>
            </w:pPr>
          </w:p>
        </w:tc>
      </w:tr>
    </w:tbl>
    <w:p w:rsidR="005A00FF" w:rsidRDefault="005A00FF">
      <w:pPr>
        <w:rPr>
          <w:sz w:val="24"/>
          <w:szCs w:val="24"/>
        </w:rPr>
      </w:pPr>
    </w:p>
    <w:p w:rsidR="005A00FF" w:rsidRDefault="00451526">
      <w:r>
        <w:rPr>
          <w:sz w:val="24"/>
          <w:szCs w:val="24"/>
        </w:rPr>
        <w:t>Ваш документ о предоставлении муниципальной  услуги будет готов</w:t>
      </w:r>
    </w:p>
    <w:p w:rsidR="005A00FF" w:rsidRDefault="00451526">
      <w:r>
        <w:rPr>
          <w:sz w:val="24"/>
          <w:szCs w:val="24"/>
        </w:rPr>
        <w:t>к выдаче: «___» _____________ 20__ г.</w:t>
      </w:r>
    </w:p>
    <w:p w:rsidR="005A00FF" w:rsidRDefault="005A00FF">
      <w:pPr>
        <w:rPr>
          <w:sz w:val="24"/>
          <w:szCs w:val="24"/>
        </w:rPr>
      </w:pPr>
    </w:p>
    <w:p w:rsidR="005A00FF" w:rsidRDefault="00451526">
      <w:r>
        <w:rPr>
          <w:sz w:val="24"/>
          <w:szCs w:val="24"/>
        </w:rPr>
        <w:t>Документы сдал:</w:t>
      </w:r>
    </w:p>
    <w:p w:rsidR="005A00FF" w:rsidRDefault="00451526">
      <w:r>
        <w:rPr>
          <w:sz w:val="24"/>
          <w:szCs w:val="24"/>
        </w:rPr>
        <w:t>Заявитель</w:t>
      </w:r>
    </w:p>
    <w:p w:rsidR="005A00FF" w:rsidRDefault="00451526">
      <w:r>
        <w:rPr>
          <w:sz w:val="24"/>
          <w:szCs w:val="24"/>
        </w:rPr>
        <w:t>_____________________________________________________________________________</w:t>
      </w:r>
    </w:p>
    <w:p w:rsidR="005A00FF" w:rsidRDefault="00451526">
      <w:pPr>
        <w:jc w:val="center"/>
      </w:pPr>
      <w:r>
        <w:rPr>
          <w:sz w:val="20"/>
        </w:rPr>
        <w:t xml:space="preserve">(подпись, Ф.И.О. (последнее – при наличии) заявителя </w:t>
      </w:r>
      <w:r>
        <w:rPr>
          <w:sz w:val="20"/>
          <w:shd w:val="clear" w:color="auto" w:fill="FFFFFF"/>
        </w:rPr>
        <w:t>— только если документы поданы лично в Администрацию или в многофункциональный центр)</w:t>
      </w:r>
    </w:p>
    <w:p w:rsidR="005A00FF" w:rsidRDefault="00451526">
      <w:r>
        <w:rPr>
          <w:sz w:val="24"/>
          <w:szCs w:val="24"/>
        </w:rPr>
        <w:t>«____» ________________ 20 ___ г.</w:t>
      </w:r>
    </w:p>
    <w:p w:rsidR="005A00FF" w:rsidRDefault="005A00FF">
      <w:pPr>
        <w:rPr>
          <w:sz w:val="24"/>
          <w:szCs w:val="24"/>
        </w:rPr>
      </w:pPr>
    </w:p>
    <w:p w:rsidR="005A00FF" w:rsidRDefault="00451526">
      <w:r>
        <w:rPr>
          <w:sz w:val="24"/>
          <w:szCs w:val="24"/>
        </w:rPr>
        <w:t>Документы принял: _____________________________________________________________________________</w:t>
      </w:r>
    </w:p>
    <w:p w:rsidR="005A00FF" w:rsidRDefault="00451526">
      <w:pPr>
        <w:jc w:val="center"/>
      </w:pPr>
      <w:r>
        <w:rPr>
          <w:sz w:val="20"/>
        </w:rPr>
        <w:t>(подпись, Ф.И.О. специалиста, принявшего документы)</w:t>
      </w:r>
    </w:p>
    <w:p w:rsidR="005A00FF" w:rsidRDefault="005A00FF">
      <w:pPr>
        <w:rPr>
          <w:sz w:val="24"/>
          <w:szCs w:val="24"/>
        </w:rPr>
      </w:pPr>
    </w:p>
    <w:p w:rsidR="005A00FF" w:rsidRDefault="00451526">
      <w:pPr>
        <w:pStyle w:val="ConsPlusNormal"/>
        <w:ind w:firstLine="0"/>
        <w:jc w:val="both"/>
      </w:pPr>
      <w:r>
        <w:rPr>
          <w:rFonts w:ascii="Times New Roman" w:hAnsi="Times New Roman" w:cs="Times New Roman"/>
          <w:sz w:val="24"/>
          <w:szCs w:val="24"/>
        </w:rPr>
        <w:t>«____» ________________ 20 ___ г.</w:t>
      </w:r>
    </w:p>
    <w:sectPr w:rsidR="005A00FF">
      <w:headerReference w:type="default" r:id="rId10"/>
      <w:pgSz w:w="11906" w:h="16838"/>
      <w:pgMar w:top="917" w:right="567" w:bottom="426" w:left="1984" w:header="720" w:footer="0" w:gutter="0"/>
      <w:cols w:space="720"/>
      <w:formProt w:val="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54AE" w:rsidRDefault="007354AE">
      <w:r>
        <w:separator/>
      </w:r>
    </w:p>
  </w:endnote>
  <w:endnote w:type="continuationSeparator" w:id="0">
    <w:p w:rsidR="007354AE" w:rsidRDefault="00735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????§ЮЎм§Ў?Ўм§А?§Ю???Ўм§А?§ЮЎм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auto"/>
    <w:pitch w:val="variable"/>
  </w:font>
  <w:font w:name="Arial">
    <w:altName w:val="Times New Roman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TimesNewRomanPSMT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54AE" w:rsidRDefault="007354AE">
      <w:pPr>
        <w:rPr>
          <w:sz w:val="12"/>
        </w:rPr>
      </w:pPr>
      <w:r>
        <w:separator/>
      </w:r>
    </w:p>
  </w:footnote>
  <w:footnote w:type="continuationSeparator" w:id="0">
    <w:p w:rsidR="007354AE" w:rsidRDefault="007354AE">
      <w:pPr>
        <w:rPr>
          <w:sz w:val="12"/>
        </w:rPr>
      </w:pPr>
      <w:r>
        <w:continuationSeparator/>
      </w:r>
    </w:p>
  </w:footnote>
  <w:footnote w:id="1">
    <w:p w:rsidR="00DB0596" w:rsidRDefault="00DB0596">
      <w:pPr>
        <w:pStyle w:val="afd"/>
        <w:rPr>
          <w:sz w:val="24"/>
          <w:szCs w:val="24"/>
        </w:rPr>
      </w:pPr>
      <w:r>
        <w:rPr>
          <w:rStyle w:val="a9"/>
        </w:rPr>
        <w:footnoteRef/>
      </w:r>
      <w:r>
        <w:rPr>
          <w:i/>
          <w:sz w:val="24"/>
          <w:szCs w:val="24"/>
        </w:rPr>
        <w:tab/>
        <w:t xml:space="preserve"> Принимается постановление Администрации ненормативного характера.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596" w:rsidRDefault="00DB0596">
    <w:pPr>
      <w:pStyle w:val="afa"/>
      <w:jc w:val="center"/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7515E5">
      <w:rPr>
        <w:noProof/>
        <w:sz w:val="24"/>
        <w:szCs w:val="24"/>
      </w:rPr>
      <w:t>21</w:t>
    </w:r>
    <w:r>
      <w:rPr>
        <w:sz w:val="24"/>
        <w:szCs w:val="24"/>
      </w:rPr>
      <w:fldChar w:fldCharType="end"/>
    </w:r>
  </w:p>
  <w:p w:rsidR="00DB0596" w:rsidRDefault="00DB0596">
    <w:pPr>
      <w:pStyle w:val="afa"/>
      <w:jc w:val="center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embedSystemFonts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0FF"/>
    <w:rsid w:val="00451526"/>
    <w:rsid w:val="00502344"/>
    <w:rsid w:val="005A00FF"/>
    <w:rsid w:val="007354AE"/>
    <w:rsid w:val="007515E5"/>
    <w:rsid w:val="008A0C19"/>
    <w:rsid w:val="008A5D1E"/>
    <w:rsid w:val="00A63A10"/>
    <w:rsid w:val="00D76A3B"/>
    <w:rsid w:val="00DB0596"/>
    <w:rsid w:val="00DD2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A5E97"/>
  <w15:docId w15:val="{9F197B43-641F-4288-B797-B5A5BD4B2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SimSun" w:cs="Mangal"/>
      <w:color w:val="000000"/>
      <w:kern w:val="2"/>
      <w:sz w:val="28"/>
      <w:lang w:eastAsia="zh-CN" w:bidi="hi-IN"/>
    </w:rPr>
  </w:style>
  <w:style w:type="paragraph" w:styleId="1">
    <w:name w:val="heading 1"/>
    <w:basedOn w:val="10"/>
    <w:next w:val="a0"/>
    <w:qFormat/>
    <w:pPr>
      <w:tabs>
        <w:tab w:val="left" w:pos="0"/>
      </w:tabs>
      <w:spacing w:after="60"/>
      <w:ind w:left="432" w:hanging="432"/>
      <w:outlineLvl w:val="0"/>
    </w:pPr>
    <w:rPr>
      <w:b/>
      <w:sz w:val="32"/>
    </w:rPr>
  </w:style>
  <w:style w:type="paragraph" w:styleId="2">
    <w:name w:val="heading 2"/>
    <w:basedOn w:val="10"/>
    <w:next w:val="a0"/>
    <w:qFormat/>
    <w:pPr>
      <w:tabs>
        <w:tab w:val="left" w:pos="0"/>
      </w:tabs>
      <w:spacing w:before="200"/>
      <w:ind w:left="576" w:hanging="576"/>
      <w:outlineLvl w:val="1"/>
    </w:pPr>
    <w:rPr>
      <w:b/>
      <w:sz w:val="32"/>
    </w:rPr>
  </w:style>
  <w:style w:type="paragraph" w:styleId="3">
    <w:name w:val="heading 3"/>
    <w:basedOn w:val="10"/>
    <w:next w:val="a0"/>
    <w:qFormat/>
    <w:pPr>
      <w:tabs>
        <w:tab w:val="left" w:pos="0"/>
      </w:tabs>
      <w:spacing w:after="60"/>
      <w:ind w:left="720" w:hanging="720"/>
      <w:outlineLvl w:val="2"/>
    </w:pPr>
    <w:rPr>
      <w:b/>
      <w:sz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15">
    <w:name w:val="Основной шрифт абзаца15"/>
    <w:qFormat/>
  </w:style>
  <w:style w:type="character" w:customStyle="1" w:styleId="14">
    <w:name w:val="Основной шрифт абзаца14"/>
    <w:qFormat/>
  </w:style>
  <w:style w:type="character" w:customStyle="1" w:styleId="13">
    <w:name w:val="Основной шрифт абзаца13"/>
    <w:qFormat/>
  </w:style>
  <w:style w:type="character" w:customStyle="1" w:styleId="12">
    <w:name w:val="Основной шрифт абзаца12"/>
    <w:qFormat/>
  </w:style>
  <w:style w:type="character" w:customStyle="1" w:styleId="11">
    <w:name w:val="Основной шрифт абзаца11"/>
    <w:qFormat/>
  </w:style>
  <w:style w:type="character" w:customStyle="1" w:styleId="100">
    <w:name w:val="Основной шрифт абзаца10"/>
    <w:qFormat/>
  </w:style>
  <w:style w:type="character" w:customStyle="1" w:styleId="9">
    <w:name w:val="Основной шрифт абзаца9"/>
    <w:qFormat/>
  </w:style>
  <w:style w:type="character" w:customStyle="1" w:styleId="8">
    <w:name w:val="Основной шрифт абзаца8"/>
    <w:qFormat/>
  </w:style>
  <w:style w:type="character" w:customStyle="1" w:styleId="7">
    <w:name w:val="Основной шрифт абзаца7"/>
    <w:qFormat/>
  </w:style>
  <w:style w:type="character" w:customStyle="1" w:styleId="6">
    <w:name w:val="Основной шрифт абзаца6"/>
    <w:qFormat/>
  </w:style>
  <w:style w:type="character" w:customStyle="1" w:styleId="5">
    <w:name w:val="Основной шрифт абзаца5"/>
    <w:qFormat/>
  </w:style>
  <w:style w:type="character" w:customStyle="1" w:styleId="4">
    <w:name w:val="Основной шрифт абзаца4"/>
    <w:qFormat/>
  </w:style>
  <w:style w:type="character" w:customStyle="1" w:styleId="30">
    <w:name w:val="Основной шрифт абзаца3"/>
    <w:qFormat/>
  </w:style>
  <w:style w:type="character" w:customStyle="1" w:styleId="20">
    <w:name w:val="Основной шрифт абзаца2"/>
    <w:qFormat/>
  </w:style>
  <w:style w:type="character" w:customStyle="1" w:styleId="16">
    <w:name w:val="Основной шрифт абзаца1"/>
    <w:qFormat/>
  </w:style>
  <w:style w:type="character" w:customStyle="1" w:styleId="a4">
    <w:name w:val="Верхний колонтитул Знак"/>
    <w:qFormat/>
    <w:rPr>
      <w:rFonts w:eastAsia="SimSun" w:cs="Mangal"/>
      <w:color w:val="000000"/>
      <w:kern w:val="2"/>
      <w:sz w:val="28"/>
      <w:lang w:eastAsia="zh-CN" w:bidi="hi-IN"/>
    </w:rPr>
  </w:style>
  <w:style w:type="character" w:customStyle="1" w:styleId="-">
    <w:name w:val="Интернет-ссылка"/>
    <w:basedOn w:val="a1"/>
    <w:uiPriority w:val="99"/>
    <w:semiHidden/>
    <w:unhideWhenUsed/>
    <w:rsid w:val="003D25C3"/>
    <w:rPr>
      <w:color w:val="0000FF"/>
      <w:u w:val="single"/>
    </w:rPr>
  </w:style>
  <w:style w:type="character" w:customStyle="1" w:styleId="a5">
    <w:name w:val="Символ нумерации"/>
    <w:qFormat/>
  </w:style>
  <w:style w:type="character" w:customStyle="1" w:styleId="160">
    <w:name w:val="Основной шрифт абзаца16"/>
    <w:qFormat/>
  </w:style>
  <w:style w:type="character" w:customStyle="1" w:styleId="a6">
    <w:name w:val="Гипертекстовая ссылка"/>
    <w:qFormat/>
    <w:rPr>
      <w:color w:val="106BBE"/>
    </w:rPr>
  </w:style>
  <w:style w:type="character" w:customStyle="1" w:styleId="a7">
    <w:name w:val="Цветовое выделение для Текст"/>
    <w:qFormat/>
    <w:rPr>
      <w:sz w:val="24"/>
    </w:rPr>
  </w:style>
  <w:style w:type="character" w:customStyle="1" w:styleId="a8">
    <w:name w:val="Посещённая гиперссылка"/>
    <w:rPr>
      <w:color w:val="800000"/>
      <w:u w:val="single"/>
    </w:rPr>
  </w:style>
  <w:style w:type="character" w:customStyle="1" w:styleId="a9">
    <w:name w:val="Символ сноски"/>
    <w:qFormat/>
  </w:style>
  <w:style w:type="character" w:customStyle="1" w:styleId="aa">
    <w:name w:val="Привязка сноски"/>
    <w:rPr>
      <w:vertAlign w:val="superscript"/>
    </w:rPr>
  </w:style>
  <w:style w:type="character" w:customStyle="1" w:styleId="FootnoteCharacters">
    <w:name w:val="Footnote Characters"/>
    <w:basedOn w:val="a1"/>
    <w:qFormat/>
    <w:rsid w:val="0081606A"/>
    <w:rPr>
      <w:vertAlign w:val="superscript"/>
    </w:rPr>
  </w:style>
  <w:style w:type="character" w:customStyle="1" w:styleId="ab">
    <w:name w:val="Символ концевой сноски"/>
    <w:qFormat/>
    <w:rPr>
      <w:vertAlign w:val="superscript"/>
    </w:rPr>
  </w:style>
  <w:style w:type="character" w:customStyle="1" w:styleId="WW-">
    <w:name w:val="WW-Символ концевой сноски"/>
    <w:qFormat/>
  </w:style>
  <w:style w:type="character" w:customStyle="1" w:styleId="ac">
    <w:name w:val="Привязка концевой сноски"/>
    <w:rPr>
      <w:vertAlign w:val="superscript"/>
    </w:rPr>
  </w:style>
  <w:style w:type="character" w:customStyle="1" w:styleId="EndnoteCharacters">
    <w:name w:val="Endnote Characters"/>
    <w:qFormat/>
    <w:rPr>
      <w:vertAlign w:val="superscript"/>
    </w:rPr>
  </w:style>
  <w:style w:type="character" w:customStyle="1" w:styleId="ad">
    <w:name w:val="Текст сноски Знак"/>
    <w:qFormat/>
    <w:rsid w:val="00646605"/>
    <w:rPr>
      <w:rFonts w:eastAsia="SimSun" w:cs="Mangal"/>
      <w:color w:val="000000"/>
      <w:kern w:val="2"/>
      <w:lang w:eastAsia="zh-CN" w:bidi="hi-IN"/>
    </w:rPr>
  </w:style>
  <w:style w:type="character" w:customStyle="1" w:styleId="ae">
    <w:name w:val="Основной текст Знак"/>
    <w:qFormat/>
    <w:rsid w:val="00272C7D"/>
    <w:rPr>
      <w:rFonts w:eastAsia="SimSun"/>
      <w:color w:val="000000"/>
      <w:kern w:val="2"/>
      <w:sz w:val="28"/>
      <w:lang w:eastAsia="zh-CN" w:bidi="hi-IN"/>
    </w:rPr>
  </w:style>
  <w:style w:type="character" w:styleId="af">
    <w:name w:val="Emphasis"/>
    <w:basedOn w:val="a1"/>
    <w:uiPriority w:val="20"/>
    <w:qFormat/>
    <w:rsid w:val="00426251"/>
    <w:rPr>
      <w:i/>
      <w:iCs/>
    </w:rPr>
  </w:style>
  <w:style w:type="character" w:customStyle="1" w:styleId="s10">
    <w:name w:val="s_10"/>
    <w:basedOn w:val="a1"/>
    <w:qFormat/>
    <w:rsid w:val="00FB247F"/>
  </w:style>
  <w:style w:type="paragraph" w:customStyle="1" w:styleId="10">
    <w:name w:val="Заголовок1"/>
    <w:basedOn w:val="a"/>
    <w:next w:val="a0"/>
    <w:qFormat/>
    <w:pPr>
      <w:spacing w:before="240" w:after="120"/>
    </w:pPr>
    <w:rPr>
      <w:rFonts w:ascii="Arial" w:hAnsi="Arial" w:cs="Arial"/>
    </w:rPr>
  </w:style>
  <w:style w:type="paragraph" w:styleId="a0">
    <w:name w:val="Body Text"/>
    <w:basedOn w:val="a"/>
    <w:pPr>
      <w:spacing w:after="120"/>
    </w:pPr>
    <w:rPr>
      <w:rFonts w:cs="Times New Roman"/>
    </w:rPr>
  </w:style>
  <w:style w:type="paragraph" w:styleId="af0">
    <w:name w:val="List"/>
    <w:basedOn w:val="a0"/>
  </w:style>
  <w:style w:type="paragraph" w:styleId="af1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af2">
    <w:name w:val="index heading"/>
    <w:basedOn w:val="a"/>
    <w:qFormat/>
    <w:pPr>
      <w:suppressLineNumbers/>
    </w:pPr>
  </w:style>
  <w:style w:type="paragraph" w:customStyle="1" w:styleId="24">
    <w:name w:val="Указатель24"/>
    <w:basedOn w:val="a"/>
    <w:qFormat/>
    <w:pPr>
      <w:suppressLineNumbers/>
    </w:pPr>
  </w:style>
  <w:style w:type="paragraph" w:customStyle="1" w:styleId="21">
    <w:name w:val="Название объекта21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23">
    <w:name w:val="Указатель23"/>
    <w:basedOn w:val="a"/>
    <w:qFormat/>
    <w:pPr>
      <w:suppressLineNumbers/>
    </w:pPr>
  </w:style>
  <w:style w:type="paragraph" w:customStyle="1" w:styleId="200">
    <w:name w:val="Название объекта20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22">
    <w:name w:val="Указатель22"/>
    <w:basedOn w:val="a"/>
    <w:qFormat/>
    <w:pPr>
      <w:suppressLineNumbers/>
    </w:pPr>
  </w:style>
  <w:style w:type="paragraph" w:customStyle="1" w:styleId="19">
    <w:name w:val="Название объекта19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210">
    <w:name w:val="Указатель21"/>
    <w:basedOn w:val="a"/>
    <w:qFormat/>
    <w:pPr>
      <w:suppressLineNumbers/>
    </w:pPr>
  </w:style>
  <w:style w:type="paragraph" w:customStyle="1" w:styleId="18">
    <w:name w:val="Название объекта18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201">
    <w:name w:val="Указатель20"/>
    <w:basedOn w:val="a"/>
    <w:qFormat/>
    <w:pPr>
      <w:suppressLineNumbers/>
    </w:pPr>
  </w:style>
  <w:style w:type="paragraph" w:customStyle="1" w:styleId="17">
    <w:name w:val="Название объекта17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90">
    <w:name w:val="Указатель19"/>
    <w:basedOn w:val="a"/>
    <w:qFormat/>
    <w:pPr>
      <w:suppressLineNumbers/>
    </w:pPr>
  </w:style>
  <w:style w:type="paragraph" w:customStyle="1" w:styleId="161">
    <w:name w:val="Название объекта16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80">
    <w:name w:val="Указатель18"/>
    <w:basedOn w:val="a"/>
    <w:qFormat/>
    <w:pPr>
      <w:suppressLineNumbers/>
    </w:pPr>
  </w:style>
  <w:style w:type="paragraph" w:customStyle="1" w:styleId="150">
    <w:name w:val="Название объекта15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70">
    <w:name w:val="Указатель17"/>
    <w:basedOn w:val="a"/>
    <w:qFormat/>
    <w:pPr>
      <w:suppressLineNumbers/>
    </w:pPr>
  </w:style>
  <w:style w:type="paragraph" w:customStyle="1" w:styleId="140">
    <w:name w:val="Название объекта14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62">
    <w:name w:val="Указатель16"/>
    <w:basedOn w:val="a"/>
    <w:qFormat/>
    <w:pPr>
      <w:suppressLineNumbers/>
    </w:pPr>
  </w:style>
  <w:style w:type="paragraph" w:customStyle="1" w:styleId="130">
    <w:name w:val="Название объекта13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51">
    <w:name w:val="Указатель15"/>
    <w:basedOn w:val="a"/>
    <w:qFormat/>
    <w:pPr>
      <w:suppressLineNumbers/>
    </w:pPr>
  </w:style>
  <w:style w:type="paragraph" w:customStyle="1" w:styleId="120">
    <w:name w:val="Название объекта12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41">
    <w:name w:val="Указатель14"/>
    <w:basedOn w:val="a"/>
    <w:qFormat/>
    <w:pPr>
      <w:suppressLineNumbers/>
    </w:pPr>
  </w:style>
  <w:style w:type="paragraph" w:customStyle="1" w:styleId="110">
    <w:name w:val="Название объекта11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31">
    <w:name w:val="Указатель13"/>
    <w:basedOn w:val="a"/>
    <w:qFormat/>
    <w:pPr>
      <w:suppressLineNumbers/>
    </w:pPr>
  </w:style>
  <w:style w:type="paragraph" w:customStyle="1" w:styleId="101">
    <w:name w:val="Название объекта10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21">
    <w:name w:val="Указатель12"/>
    <w:basedOn w:val="a"/>
    <w:qFormat/>
    <w:pPr>
      <w:suppressLineNumbers/>
    </w:pPr>
  </w:style>
  <w:style w:type="paragraph" w:customStyle="1" w:styleId="90">
    <w:name w:val="Название объекта9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11">
    <w:name w:val="Указатель11"/>
    <w:basedOn w:val="a"/>
    <w:qFormat/>
    <w:pPr>
      <w:suppressLineNumbers/>
    </w:pPr>
  </w:style>
  <w:style w:type="paragraph" w:customStyle="1" w:styleId="80">
    <w:name w:val="Название объекта8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02">
    <w:name w:val="Указатель10"/>
    <w:basedOn w:val="a"/>
    <w:qFormat/>
    <w:pPr>
      <w:suppressLineNumbers/>
    </w:pPr>
  </w:style>
  <w:style w:type="paragraph" w:customStyle="1" w:styleId="70">
    <w:name w:val="Название объекта7"/>
    <w:basedOn w:val="a"/>
    <w:qFormat/>
    <w:pPr>
      <w:spacing w:before="120" w:after="120"/>
    </w:pPr>
    <w:rPr>
      <w:rFonts w:cs="Times New Roman"/>
      <w:i/>
      <w:sz w:val="24"/>
    </w:rPr>
  </w:style>
  <w:style w:type="paragraph" w:customStyle="1" w:styleId="91">
    <w:name w:val="Указатель9"/>
    <w:basedOn w:val="a"/>
    <w:qFormat/>
    <w:rPr>
      <w:rFonts w:cs="Times New Roman"/>
    </w:rPr>
  </w:style>
  <w:style w:type="paragraph" w:customStyle="1" w:styleId="60">
    <w:name w:val="Название объекта6"/>
    <w:qFormat/>
    <w:pPr>
      <w:spacing w:before="120" w:after="120"/>
    </w:pPr>
    <w:rPr>
      <w:rFonts w:eastAsia="SimSun" w:cs="Mangal"/>
      <w:i/>
      <w:color w:val="000000"/>
      <w:kern w:val="2"/>
      <w:sz w:val="24"/>
      <w:lang w:eastAsia="zh-CN" w:bidi="hi-IN"/>
    </w:rPr>
  </w:style>
  <w:style w:type="paragraph" w:customStyle="1" w:styleId="81">
    <w:name w:val="Указатель8"/>
    <w:qFormat/>
    <w:rPr>
      <w:rFonts w:eastAsia="SimSun" w:cs="Mangal"/>
      <w:color w:val="000000"/>
      <w:kern w:val="2"/>
      <w:sz w:val="28"/>
      <w:lang w:eastAsia="zh-CN" w:bidi="hi-IN"/>
    </w:rPr>
  </w:style>
  <w:style w:type="paragraph" w:customStyle="1" w:styleId="ConsPlusTitle">
    <w:name w:val="ConsPlusTitle"/>
    <w:qFormat/>
    <w:rPr>
      <w:rFonts w:ascii="Arial" w:eastAsia="SimSun" w:hAnsi="Arial" w:cs="Mangal"/>
      <w:b/>
      <w:color w:val="000000"/>
      <w:kern w:val="2"/>
      <w:lang w:eastAsia="zh-CN" w:bidi="hi-IN"/>
    </w:rPr>
  </w:style>
  <w:style w:type="paragraph" w:customStyle="1" w:styleId="71">
    <w:name w:val="Указатель7"/>
    <w:qFormat/>
    <w:rPr>
      <w:rFonts w:eastAsia="SimSun" w:cs="Mangal"/>
      <w:color w:val="000000"/>
      <w:kern w:val="2"/>
      <w:sz w:val="28"/>
      <w:lang w:eastAsia="zh-CN" w:bidi="hi-IN"/>
    </w:rPr>
  </w:style>
  <w:style w:type="paragraph" w:customStyle="1" w:styleId="1a">
    <w:name w:val="Название1"/>
    <w:qFormat/>
    <w:pPr>
      <w:spacing w:before="120" w:after="120"/>
    </w:pPr>
    <w:rPr>
      <w:rFonts w:eastAsia="SimSun" w:cs="Mangal"/>
      <w:i/>
      <w:color w:val="000000"/>
      <w:kern w:val="2"/>
      <w:sz w:val="24"/>
      <w:lang w:eastAsia="zh-CN" w:bidi="hi-IN"/>
    </w:rPr>
  </w:style>
  <w:style w:type="paragraph" w:customStyle="1" w:styleId="1b">
    <w:name w:val="Указатель1"/>
    <w:qFormat/>
    <w:rPr>
      <w:rFonts w:eastAsia="SimSun" w:cs="Mangal"/>
      <w:color w:val="000000"/>
      <w:kern w:val="2"/>
      <w:sz w:val="28"/>
      <w:lang w:eastAsia="zh-CN" w:bidi="hi-IN"/>
    </w:rPr>
  </w:style>
  <w:style w:type="paragraph" w:customStyle="1" w:styleId="af3">
    <w:name w:val="Содержимое врезки"/>
    <w:basedOn w:val="a"/>
    <w:qFormat/>
    <w:pPr>
      <w:spacing w:after="120"/>
    </w:pPr>
    <w:rPr>
      <w:rFonts w:cs="Times New Roman"/>
    </w:rPr>
  </w:style>
  <w:style w:type="paragraph" w:customStyle="1" w:styleId="1c">
    <w:name w:val="марк список 1"/>
    <w:qFormat/>
    <w:pPr>
      <w:spacing w:before="120" w:after="120"/>
      <w:jc w:val="both"/>
    </w:pPr>
    <w:rPr>
      <w:rFonts w:eastAsia="SimSun" w:cs="Mangal"/>
      <w:color w:val="000000"/>
      <w:kern w:val="2"/>
      <w:sz w:val="24"/>
      <w:lang w:eastAsia="zh-CN" w:bidi="hi-IN"/>
    </w:rPr>
  </w:style>
  <w:style w:type="paragraph" w:customStyle="1" w:styleId="af4">
    <w:name w:val="Содержимое таблицы"/>
    <w:basedOn w:val="a"/>
    <w:qFormat/>
    <w:rPr>
      <w:rFonts w:cs="Times New Roman"/>
    </w:rPr>
  </w:style>
  <w:style w:type="paragraph" w:customStyle="1" w:styleId="af5">
    <w:name w:val="Заголовок таблицы"/>
    <w:basedOn w:val="af4"/>
    <w:qFormat/>
    <w:pPr>
      <w:jc w:val="center"/>
    </w:pPr>
    <w:rPr>
      <w:b/>
    </w:rPr>
  </w:style>
  <w:style w:type="paragraph" w:customStyle="1" w:styleId="25">
    <w:name w:val="Указатель2"/>
    <w:qFormat/>
    <w:rPr>
      <w:rFonts w:eastAsia="SimSun" w:cs="Mangal"/>
      <w:color w:val="000000"/>
      <w:kern w:val="2"/>
      <w:sz w:val="28"/>
      <w:lang w:eastAsia="zh-CN" w:bidi="hi-IN"/>
    </w:rPr>
  </w:style>
  <w:style w:type="paragraph" w:customStyle="1" w:styleId="26">
    <w:name w:val="Название2"/>
    <w:qFormat/>
    <w:pPr>
      <w:spacing w:before="120" w:after="120"/>
    </w:pPr>
    <w:rPr>
      <w:rFonts w:eastAsia="SimSun" w:cs="Mangal"/>
      <w:i/>
      <w:color w:val="000000"/>
      <w:kern w:val="2"/>
      <w:sz w:val="24"/>
      <w:lang w:eastAsia="zh-CN" w:bidi="hi-IN"/>
    </w:rPr>
  </w:style>
  <w:style w:type="paragraph" w:customStyle="1" w:styleId="50">
    <w:name w:val="Название объекта5"/>
    <w:qFormat/>
    <w:pPr>
      <w:spacing w:before="120" w:after="120"/>
    </w:pPr>
    <w:rPr>
      <w:rFonts w:eastAsia="SimSun" w:cs="Mangal"/>
      <w:i/>
      <w:color w:val="000000"/>
      <w:kern w:val="2"/>
      <w:sz w:val="24"/>
      <w:lang w:eastAsia="zh-CN" w:bidi="hi-IN"/>
    </w:rPr>
  </w:style>
  <w:style w:type="paragraph" w:customStyle="1" w:styleId="31">
    <w:name w:val="Указатель3"/>
    <w:qFormat/>
    <w:rPr>
      <w:rFonts w:eastAsia="SimSun" w:cs="Mangal"/>
      <w:color w:val="000000"/>
      <w:kern w:val="2"/>
      <w:sz w:val="28"/>
      <w:lang w:eastAsia="zh-CN" w:bidi="hi-IN"/>
    </w:rPr>
  </w:style>
  <w:style w:type="paragraph" w:customStyle="1" w:styleId="1d">
    <w:name w:val="Название объекта1"/>
    <w:qFormat/>
    <w:pPr>
      <w:spacing w:before="240" w:after="120"/>
      <w:jc w:val="center"/>
    </w:pPr>
    <w:rPr>
      <w:rFonts w:ascii="Arial" w:eastAsia="SimSun" w:hAnsi="Arial" w:cs="Mangal"/>
      <w:b/>
      <w:color w:val="000000"/>
      <w:kern w:val="2"/>
      <w:sz w:val="56"/>
      <w:lang w:eastAsia="zh-CN" w:bidi="hi-IN"/>
    </w:rPr>
  </w:style>
  <w:style w:type="paragraph" w:customStyle="1" w:styleId="40">
    <w:name w:val="Указатель4"/>
    <w:qFormat/>
    <w:rPr>
      <w:rFonts w:eastAsia="SimSun" w:cs="Mangal"/>
      <w:color w:val="000000"/>
      <w:kern w:val="2"/>
      <w:sz w:val="28"/>
      <w:lang w:eastAsia="zh-CN" w:bidi="hi-IN"/>
    </w:rPr>
  </w:style>
  <w:style w:type="paragraph" w:customStyle="1" w:styleId="27">
    <w:name w:val="Название объекта2"/>
    <w:qFormat/>
    <w:pPr>
      <w:spacing w:before="120" w:after="120"/>
    </w:pPr>
    <w:rPr>
      <w:rFonts w:eastAsia="SimSun" w:cs="Mangal"/>
      <w:i/>
      <w:color w:val="000000"/>
      <w:kern w:val="2"/>
      <w:sz w:val="24"/>
      <w:lang w:eastAsia="zh-CN" w:bidi="hi-IN"/>
    </w:rPr>
  </w:style>
  <w:style w:type="paragraph" w:customStyle="1" w:styleId="51">
    <w:name w:val="Указатель5"/>
    <w:qFormat/>
    <w:rPr>
      <w:rFonts w:eastAsia="SimSun" w:cs="Mangal"/>
      <w:color w:val="000000"/>
      <w:kern w:val="2"/>
      <w:sz w:val="28"/>
      <w:lang w:eastAsia="zh-CN" w:bidi="hi-IN"/>
    </w:rPr>
  </w:style>
  <w:style w:type="paragraph" w:customStyle="1" w:styleId="32">
    <w:name w:val="Название объекта3"/>
    <w:qFormat/>
    <w:pPr>
      <w:spacing w:before="120" w:after="120"/>
    </w:pPr>
    <w:rPr>
      <w:rFonts w:eastAsia="SimSun" w:cs="Mangal"/>
      <w:i/>
      <w:color w:val="000000"/>
      <w:kern w:val="2"/>
      <w:sz w:val="24"/>
      <w:lang w:eastAsia="zh-CN" w:bidi="hi-IN"/>
    </w:rPr>
  </w:style>
  <w:style w:type="paragraph" w:customStyle="1" w:styleId="61">
    <w:name w:val="Указатель6"/>
    <w:qFormat/>
    <w:rPr>
      <w:rFonts w:eastAsia="SimSun" w:cs="Mangal"/>
      <w:color w:val="000000"/>
      <w:kern w:val="2"/>
      <w:sz w:val="28"/>
      <w:lang w:eastAsia="zh-CN" w:bidi="hi-IN"/>
    </w:rPr>
  </w:style>
  <w:style w:type="paragraph" w:customStyle="1" w:styleId="41">
    <w:name w:val="Название объекта4"/>
    <w:qFormat/>
    <w:pPr>
      <w:spacing w:before="120" w:after="120"/>
    </w:pPr>
    <w:rPr>
      <w:rFonts w:eastAsia="SimSun" w:cs="Mangal"/>
      <w:i/>
      <w:color w:val="000000"/>
      <w:kern w:val="2"/>
      <w:sz w:val="24"/>
      <w:lang w:eastAsia="zh-CN" w:bidi="hi-IN"/>
    </w:rPr>
  </w:style>
  <w:style w:type="paragraph" w:customStyle="1" w:styleId="ConsPlusJurTerm">
    <w:name w:val="ConsPlusJurTerm"/>
    <w:qFormat/>
    <w:rPr>
      <w:rFonts w:ascii="Tahoma" w:eastAsia="SimSun" w:hAnsi="Tahoma" w:cs="Mangal"/>
      <w:color w:val="000000"/>
      <w:kern w:val="2"/>
      <w:sz w:val="26"/>
      <w:lang w:eastAsia="zh-CN" w:bidi="hi-IN"/>
    </w:rPr>
  </w:style>
  <w:style w:type="paragraph" w:customStyle="1" w:styleId="1e">
    <w:name w:val="Без интервала1"/>
    <w:qFormat/>
    <w:pPr>
      <w:spacing w:line="100" w:lineRule="atLeast"/>
    </w:pPr>
    <w:rPr>
      <w:rFonts w:ascii="Calibri" w:eastAsia="SimSun" w:hAnsi="Calibri" w:cs="Mangal"/>
      <w:color w:val="000000"/>
      <w:kern w:val="2"/>
      <w:sz w:val="22"/>
      <w:lang w:eastAsia="zh-CN" w:bidi="hi-IN"/>
    </w:rPr>
  </w:style>
  <w:style w:type="paragraph" w:customStyle="1" w:styleId="ConsPlusDocList">
    <w:name w:val="ConsPlusDocList"/>
    <w:qFormat/>
    <w:rPr>
      <w:rFonts w:eastAsia="SimSun" w:cs="Mangal"/>
      <w:color w:val="000000"/>
      <w:kern w:val="2"/>
      <w:lang w:eastAsia="zh-CN" w:bidi="hi-IN"/>
    </w:rPr>
  </w:style>
  <w:style w:type="paragraph" w:customStyle="1" w:styleId="ConsPlusTitlePage">
    <w:name w:val="ConsPlusTitlePage"/>
    <w:qFormat/>
    <w:rPr>
      <w:rFonts w:ascii="Tahoma" w:eastAsia="SimSun" w:hAnsi="Tahoma" w:cs="Mangal"/>
      <w:color w:val="000000"/>
      <w:kern w:val="2"/>
      <w:sz w:val="22"/>
      <w:lang w:eastAsia="zh-CN" w:bidi="hi-IN"/>
    </w:rPr>
  </w:style>
  <w:style w:type="paragraph" w:styleId="af6">
    <w:name w:val="Subtitle"/>
    <w:basedOn w:val="10"/>
    <w:next w:val="a0"/>
    <w:qFormat/>
    <w:pPr>
      <w:spacing w:before="60"/>
      <w:jc w:val="center"/>
    </w:pPr>
    <w:rPr>
      <w:sz w:val="36"/>
    </w:rPr>
  </w:style>
  <w:style w:type="paragraph" w:customStyle="1" w:styleId="1f">
    <w:name w:val="Цитата1"/>
    <w:qFormat/>
    <w:pPr>
      <w:spacing w:after="283"/>
      <w:ind w:left="567" w:right="567"/>
    </w:pPr>
    <w:rPr>
      <w:rFonts w:eastAsia="SimSun" w:cs="Mangal"/>
      <w:color w:val="000000"/>
      <w:kern w:val="2"/>
      <w:sz w:val="28"/>
      <w:lang w:eastAsia="zh-CN" w:bidi="hi-IN"/>
    </w:rPr>
  </w:style>
  <w:style w:type="paragraph" w:customStyle="1" w:styleId="af7">
    <w:name w:val="Верхний и нижний колонтитулы"/>
    <w:basedOn w:val="a"/>
    <w:qFormat/>
    <w:pPr>
      <w:suppressLineNumbers/>
      <w:tabs>
        <w:tab w:val="center" w:pos="4819"/>
        <w:tab w:val="right" w:pos="9638"/>
      </w:tabs>
    </w:pPr>
  </w:style>
  <w:style w:type="paragraph" w:customStyle="1" w:styleId="af8">
    <w:name w:val="Колонтитул"/>
    <w:basedOn w:val="a"/>
    <w:qFormat/>
  </w:style>
  <w:style w:type="paragraph" w:styleId="af9">
    <w:name w:val="footer"/>
    <w:basedOn w:val="a"/>
    <w:rPr>
      <w:rFonts w:cs="Times New Roman"/>
    </w:rPr>
  </w:style>
  <w:style w:type="paragraph" w:styleId="afa">
    <w:name w:val="header"/>
    <w:basedOn w:val="a"/>
    <w:rPr>
      <w:rFonts w:cs="Times New Roman"/>
    </w:rPr>
  </w:style>
  <w:style w:type="paragraph" w:customStyle="1" w:styleId="ConsPlusNonformat">
    <w:name w:val="ConsPlusNonformat"/>
    <w:qFormat/>
    <w:rPr>
      <w:rFonts w:eastAsia="SimSun" w:cs="Mangal"/>
      <w:color w:val="000000"/>
      <w:kern w:val="2"/>
      <w:lang w:eastAsia="zh-CN" w:bidi="hi-IN"/>
    </w:rPr>
  </w:style>
  <w:style w:type="paragraph" w:customStyle="1" w:styleId="ConsPlusCell">
    <w:name w:val="ConsPlusCell"/>
    <w:qFormat/>
    <w:rPr>
      <w:rFonts w:eastAsia="SimSun" w:cs="Mangal"/>
      <w:color w:val="000000"/>
      <w:kern w:val="2"/>
      <w:lang w:eastAsia="zh-CN" w:bidi="hi-IN"/>
    </w:rPr>
  </w:style>
  <w:style w:type="paragraph" w:styleId="afb">
    <w:name w:val="Balloon Text"/>
    <w:qFormat/>
    <w:rPr>
      <w:rFonts w:ascii="Tahoma" w:eastAsia="SimSun" w:hAnsi="Tahoma" w:cs="Mangal"/>
      <w:color w:val="000000"/>
      <w:kern w:val="2"/>
      <w:sz w:val="16"/>
      <w:lang w:eastAsia="zh-CN" w:bidi="hi-IN"/>
    </w:rPr>
  </w:style>
  <w:style w:type="paragraph" w:customStyle="1" w:styleId="ConsPlusNormal">
    <w:name w:val="ConsPlusNormal"/>
    <w:qFormat/>
    <w:pPr>
      <w:ind w:firstLine="720"/>
    </w:pPr>
    <w:rPr>
      <w:rFonts w:ascii="Arial" w:eastAsia="SimSun" w:hAnsi="Arial" w:cs="Mangal"/>
      <w:color w:val="000000"/>
      <w:kern w:val="2"/>
      <w:lang w:eastAsia="zh-CN" w:bidi="hi-IN"/>
    </w:rPr>
  </w:style>
  <w:style w:type="paragraph" w:customStyle="1" w:styleId="1f0">
    <w:name w:val="нум список 1"/>
    <w:qFormat/>
    <w:pPr>
      <w:spacing w:before="120" w:after="120" w:line="360" w:lineRule="atLeast"/>
      <w:jc w:val="both"/>
    </w:pPr>
    <w:rPr>
      <w:rFonts w:eastAsia="SimSun" w:cs="Mangal"/>
      <w:color w:val="000000"/>
      <w:kern w:val="2"/>
      <w:sz w:val="24"/>
      <w:lang w:eastAsia="zh-CN" w:bidi="hi-IN"/>
    </w:rPr>
  </w:style>
  <w:style w:type="paragraph" w:customStyle="1" w:styleId="afc">
    <w:name w:val="Таблицы (моноширинный)"/>
    <w:basedOn w:val="a"/>
    <w:qFormat/>
    <w:pPr>
      <w:widowControl w:val="0"/>
      <w:suppressAutoHyphens w:val="0"/>
    </w:pPr>
    <w:rPr>
      <w:rFonts w:ascii="Courier New" w:eastAsia="NSimSun" w:hAnsi="Courier New" w:cs="Courier New"/>
      <w:sz w:val="24"/>
      <w:szCs w:val="24"/>
    </w:rPr>
  </w:style>
  <w:style w:type="paragraph" w:customStyle="1" w:styleId="Standard">
    <w:name w:val="Standard"/>
    <w:qFormat/>
    <w:pPr>
      <w:widowControl w:val="0"/>
      <w:textAlignment w:val="baseline"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styleId="afd">
    <w:name w:val="footnote text"/>
    <w:basedOn w:val="a"/>
    <w:pPr>
      <w:suppressLineNumbers/>
      <w:ind w:left="339" w:hanging="339"/>
    </w:pPr>
    <w:rPr>
      <w:sz w:val="20"/>
    </w:rPr>
  </w:style>
  <w:style w:type="paragraph" w:styleId="afe">
    <w:name w:val="List Paragraph"/>
    <w:basedOn w:val="Standard"/>
    <w:qFormat/>
    <w:rsid w:val="00646605"/>
    <w:pPr>
      <w:widowControl/>
      <w:spacing w:after="200" w:line="276" w:lineRule="auto"/>
      <w:ind w:left="720"/>
    </w:pPr>
    <w:rPr>
      <w:rFonts w:ascii="Calibri" w:eastAsia="Calibri" w:hAnsi="Calibri" w:cs="Tahoma"/>
      <w:kern w:val="0"/>
      <w:sz w:val="22"/>
      <w:szCs w:val="22"/>
      <w:lang w:eastAsia="en-US" w:bidi="ar-SA"/>
    </w:rPr>
  </w:style>
  <w:style w:type="paragraph" w:customStyle="1" w:styleId="s1">
    <w:name w:val="s_1"/>
    <w:basedOn w:val="a"/>
    <w:qFormat/>
    <w:rsid w:val="00E756F4"/>
    <w:pPr>
      <w:suppressAutoHyphens w:val="0"/>
      <w:spacing w:beforeAutospacing="1" w:afterAutospacing="1"/>
    </w:pPr>
    <w:rPr>
      <w:rFonts w:eastAsia="Times New Roman" w:cs="Times New Roman"/>
      <w:color w:val="auto"/>
      <w:kern w:val="0"/>
      <w:sz w:val="24"/>
      <w:szCs w:val="24"/>
      <w:lang w:eastAsia="ru-RU" w:bidi="ar-SA"/>
    </w:rPr>
  </w:style>
  <w:style w:type="paragraph" w:customStyle="1" w:styleId="Footnote">
    <w:name w:val="Footnote"/>
    <w:basedOn w:val="Standard"/>
    <w:qFormat/>
    <w:rsid w:val="0081606A"/>
    <w:pPr>
      <w:widowControl/>
      <w:suppressLineNumbers/>
      <w:spacing w:after="200" w:line="276" w:lineRule="auto"/>
      <w:ind w:left="339" w:hanging="339"/>
    </w:pPr>
    <w:rPr>
      <w:rFonts w:ascii="Calibri" w:eastAsia="Calibri" w:hAnsi="Calibri" w:cs="Tahoma"/>
      <w:kern w:val="0"/>
      <w:sz w:val="20"/>
      <w:szCs w:val="20"/>
      <w:lang w:eastAsia="en-US" w:bidi="ar-SA"/>
    </w:rPr>
  </w:style>
  <w:style w:type="paragraph" w:customStyle="1" w:styleId="1f1">
    <w:name w:val="Обычная таблица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dminberezovka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227B9-C58D-488A-98DD-0AC15B605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26</Pages>
  <Words>9414</Words>
  <Characters>53664</Characters>
  <Application>Microsoft Office Word</Application>
  <DocSecurity>0</DocSecurity>
  <Lines>447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города Уварово Тамбовской области от 23.04.2021 N 363"Об утверждении административного регламента предоставления муниципальной услуги "Прекращение права постоянного (бессрочного) пользования и пожизненного наследуемого владения</vt:lpstr>
    </vt:vector>
  </TitlesOfParts>
  <Company>КонсультантПлюс Версия 4021.00.31</Company>
  <LinksUpToDate>false</LinksUpToDate>
  <CharactersWithSpaces>62953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города Уварово Тамбовской области от 23.04.2021 N 363"Об утверждении административного регламента предоставления муниципальной услуги "Прекращение права постоянного (бессрочного) пользования и пожизненного наследуемого владения земельным участком при отказе землепользователя, землевладельца от принадлежащего им права на земельный участок"</dc:title>
  <dc:subject/>
  <dc:creator>Лагутин О.Н.</dc:creator>
  <dc:description/>
  <cp:lastModifiedBy>Пользователь</cp:lastModifiedBy>
  <cp:revision>7</cp:revision>
  <cp:lastPrinted>2021-12-17T11:18:00Z</cp:lastPrinted>
  <dcterms:created xsi:type="dcterms:W3CDTF">2021-12-24T13:43:00Z</dcterms:created>
  <dcterms:modified xsi:type="dcterms:W3CDTF">2022-01-12T11:07:00Z</dcterms:modified>
  <dc:language>ru-RU</dc:language>
</cp:coreProperties>
</file>