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DE" w:rsidRDefault="00E07DDE" w:rsidP="00CD07F8">
      <w:pPr>
        <w:tabs>
          <w:tab w:val="left" w:pos="708"/>
          <w:tab w:val="center" w:pos="4153"/>
          <w:tab w:val="right" w:pos="8306"/>
        </w:tabs>
        <w:suppressAutoHyphens/>
        <w:spacing w:before="100" w:beforeAutospacing="1" w:after="100" w:afterAutospacing="1" w:line="252" w:lineRule="auto"/>
        <w:jc w:val="center"/>
        <w:rPr>
          <w:b/>
          <w:bCs/>
          <w:spacing w:val="24"/>
        </w:rPr>
      </w:pPr>
      <w:r>
        <w:rPr>
          <w:b/>
          <w:bCs/>
          <w:spacing w:val="24"/>
        </w:rPr>
        <w:t>ПРОЕКТ</w:t>
      </w:r>
    </w:p>
    <w:p w:rsidR="00E07DDE" w:rsidRPr="00FC4519" w:rsidRDefault="00E07DDE" w:rsidP="00061079">
      <w:pPr>
        <w:pStyle w:val="11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C4519">
        <w:rPr>
          <w:rFonts w:ascii="Times New Roman" w:hAnsi="Times New Roman" w:cs="Times New Roman"/>
          <w:color w:val="000000"/>
          <w:sz w:val="20"/>
          <w:szCs w:val="20"/>
        </w:rPr>
        <w:t>БЕРЁЗОВСКИЙ СЕЛЬСКИЙ СОВЕТ НАРОДНЫХ ДЕПУТА</w:t>
      </w:r>
      <w:r w:rsidRPr="00FC4519">
        <w:rPr>
          <w:rFonts w:ascii="Times New Roman" w:hAnsi="Times New Roman" w:cs="Times New Roman"/>
          <w:sz w:val="20"/>
          <w:szCs w:val="20"/>
        </w:rPr>
        <w:t>ТОВ</w:t>
      </w:r>
    </w:p>
    <w:p w:rsidR="00E07DDE" w:rsidRPr="00FC4519" w:rsidRDefault="00E07DDE" w:rsidP="00061079">
      <w:pPr>
        <w:pStyle w:val="11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E07DDE" w:rsidRPr="00FC4519" w:rsidRDefault="00E07DDE" w:rsidP="00061079">
      <w:pPr>
        <w:pStyle w:val="11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C4519">
        <w:rPr>
          <w:rFonts w:ascii="Times New Roman" w:hAnsi="Times New Roman" w:cs="Times New Roman"/>
          <w:sz w:val="20"/>
          <w:szCs w:val="20"/>
        </w:rPr>
        <w:t>УВАРОВСКОГО РАЙОНА ТАМБОВСКОЙ ОБЛАСТИ</w:t>
      </w:r>
    </w:p>
    <w:p w:rsidR="00E07DDE" w:rsidRPr="00FC4519" w:rsidRDefault="00E07DDE" w:rsidP="00061079">
      <w:pPr>
        <w:pStyle w:val="11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C4519">
        <w:rPr>
          <w:rFonts w:ascii="Times New Roman" w:hAnsi="Times New Roman" w:cs="Times New Roman"/>
          <w:sz w:val="20"/>
          <w:szCs w:val="20"/>
        </w:rPr>
        <w:t>( шестой  созыв – заседание тридцать третье)</w:t>
      </w:r>
    </w:p>
    <w:p w:rsidR="00E07DDE" w:rsidRPr="00FC4519" w:rsidRDefault="00E07DDE" w:rsidP="00061079">
      <w:pPr>
        <w:pStyle w:val="11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E07DDE" w:rsidRPr="00FC4519" w:rsidRDefault="00E07DDE" w:rsidP="00061079">
      <w:pPr>
        <w:pStyle w:val="11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C4519">
        <w:rPr>
          <w:rFonts w:ascii="Times New Roman" w:hAnsi="Times New Roman" w:cs="Times New Roman"/>
          <w:sz w:val="20"/>
          <w:szCs w:val="20"/>
        </w:rPr>
        <w:t>Р Е Ш Е Н И Е</w:t>
      </w:r>
    </w:p>
    <w:p w:rsidR="00E07DDE" w:rsidRPr="00FC4519" w:rsidRDefault="00E07DDE" w:rsidP="00061079">
      <w:pPr>
        <w:pStyle w:val="11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E07DDE" w:rsidRPr="00FC4519" w:rsidRDefault="00E07DDE" w:rsidP="00061079">
      <w:pPr>
        <w:pStyle w:val="11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FC4519">
        <w:rPr>
          <w:rFonts w:ascii="Times New Roman" w:hAnsi="Times New Roman" w:cs="Times New Roman"/>
          <w:sz w:val="20"/>
          <w:szCs w:val="20"/>
        </w:rPr>
        <w:t>00.2021</w:t>
      </w:r>
      <w:r w:rsidRPr="00FC4519">
        <w:rPr>
          <w:rFonts w:ascii="Times New Roman" w:hAnsi="Times New Roman" w:cs="Times New Roman"/>
          <w:sz w:val="20"/>
          <w:szCs w:val="20"/>
        </w:rPr>
        <w:tab/>
      </w:r>
      <w:r w:rsidRPr="00FC4519">
        <w:rPr>
          <w:rFonts w:ascii="Times New Roman" w:hAnsi="Times New Roman" w:cs="Times New Roman"/>
          <w:sz w:val="20"/>
          <w:szCs w:val="20"/>
        </w:rPr>
        <w:tab/>
      </w:r>
      <w:r w:rsidRPr="00FC4519">
        <w:rPr>
          <w:rFonts w:ascii="Times New Roman" w:hAnsi="Times New Roman" w:cs="Times New Roman"/>
          <w:sz w:val="20"/>
          <w:szCs w:val="20"/>
        </w:rPr>
        <w:tab/>
        <w:t xml:space="preserve">     с. Березовка                                            № 00</w:t>
      </w:r>
    </w:p>
    <w:p w:rsidR="00E07DDE" w:rsidRPr="00FC4519" w:rsidRDefault="00E07DDE" w:rsidP="00061079">
      <w:pPr>
        <w:pStyle w:val="1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07DDE" w:rsidRPr="00FC4519" w:rsidRDefault="00E07DDE" w:rsidP="00061079">
      <w:pPr>
        <w:pStyle w:val="11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4519">
        <w:rPr>
          <w:rFonts w:ascii="Times New Roman" w:hAnsi="Times New Roman" w:cs="Times New Roman"/>
          <w:b/>
          <w:bCs/>
          <w:sz w:val="20"/>
          <w:szCs w:val="20"/>
        </w:rPr>
        <w:t>О Плане по противодействию коррупции Берёзовского сельского Совета народных депутатов Уваровского района Тамбовской области на 2021-2023 годы</w:t>
      </w:r>
    </w:p>
    <w:p w:rsidR="00E07DDE" w:rsidRPr="00FC4519" w:rsidRDefault="00E07DDE" w:rsidP="00061079">
      <w:pPr>
        <w:pStyle w:val="11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7DDE" w:rsidRPr="00FC4519" w:rsidRDefault="00E07DDE" w:rsidP="00061079">
      <w:pPr>
        <w:pStyle w:val="11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7DDE" w:rsidRPr="00FC4519" w:rsidRDefault="00E07DDE" w:rsidP="00061079">
      <w:pPr>
        <w:pStyle w:val="1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C4519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7" w:history="1">
        <w:r w:rsidRPr="00FC4519">
          <w:rPr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Pr="00FC4519">
        <w:rPr>
          <w:rFonts w:ascii="Times New Roman" w:hAnsi="Times New Roman" w:cs="Times New Roman"/>
          <w:sz w:val="20"/>
          <w:szCs w:val="20"/>
        </w:rPr>
        <w:t xml:space="preserve"> от 25 декабря 2008 г. № 273-ФЗ «О противодействии коррупции», </w:t>
      </w:r>
      <w:hyperlink r:id="rId8" w:history="1">
        <w:r w:rsidRPr="00FC4519">
          <w:rPr>
            <w:rFonts w:ascii="Times New Roman" w:hAnsi="Times New Roman" w:cs="Times New Roman"/>
            <w:sz w:val="20"/>
            <w:szCs w:val="20"/>
          </w:rPr>
          <w:t>Национальной стратегией</w:t>
        </w:r>
      </w:hyperlink>
      <w:r w:rsidRPr="00FC4519">
        <w:rPr>
          <w:rFonts w:ascii="Times New Roman" w:hAnsi="Times New Roman" w:cs="Times New Roman"/>
          <w:sz w:val="20"/>
          <w:szCs w:val="20"/>
        </w:rPr>
        <w:t xml:space="preserve"> противодействия коррупции, утвержденной </w:t>
      </w:r>
      <w:hyperlink r:id="rId9" w:history="1">
        <w:r w:rsidRPr="00FC4519">
          <w:rPr>
            <w:rFonts w:ascii="Times New Roman" w:hAnsi="Times New Roman" w:cs="Times New Roman"/>
            <w:sz w:val="20"/>
            <w:szCs w:val="20"/>
          </w:rPr>
          <w:t>Указом</w:t>
        </w:r>
      </w:hyperlink>
      <w:r w:rsidRPr="00FC4519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13 апреля 2010 г. № 460, </w:t>
      </w:r>
      <w:hyperlink r:id="rId10" w:history="1">
        <w:r w:rsidRPr="00FC4519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C4519">
        <w:rPr>
          <w:rFonts w:ascii="Times New Roman" w:hAnsi="Times New Roman" w:cs="Times New Roman"/>
          <w:sz w:val="20"/>
          <w:szCs w:val="20"/>
        </w:rPr>
        <w:t xml:space="preserve"> Тамбовской области от 04 июня 2007 г. № 205-З «О противодействии коррупции в Тамбовской области», </w:t>
      </w:r>
      <w:hyperlink r:id="rId11" w:history="1">
        <w:r w:rsidRPr="00FC4519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FC4519">
        <w:rPr>
          <w:rFonts w:ascii="Times New Roman" w:hAnsi="Times New Roman" w:cs="Times New Roman"/>
          <w:sz w:val="20"/>
          <w:szCs w:val="20"/>
        </w:rPr>
        <w:t xml:space="preserve"> Берёзовского сельсовета Уваровского района Тамбовской области постановляю:</w:t>
      </w:r>
    </w:p>
    <w:p w:rsidR="00E07DDE" w:rsidRPr="00FC4519" w:rsidRDefault="00E07DDE" w:rsidP="00061079">
      <w:pPr>
        <w:pStyle w:val="1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"/>
      <w:r w:rsidRPr="00FC4519">
        <w:rPr>
          <w:rFonts w:ascii="Times New Roman" w:hAnsi="Times New Roman" w:cs="Times New Roman"/>
          <w:sz w:val="20"/>
          <w:szCs w:val="20"/>
        </w:rPr>
        <w:t xml:space="preserve">1. Утвердить </w:t>
      </w:r>
      <w:hyperlink w:anchor="sub_1000" w:history="1">
        <w:r w:rsidRPr="00FC4519">
          <w:rPr>
            <w:rFonts w:ascii="Times New Roman" w:hAnsi="Times New Roman" w:cs="Times New Roman"/>
            <w:sz w:val="20"/>
            <w:szCs w:val="20"/>
          </w:rPr>
          <w:t>План</w:t>
        </w:r>
      </w:hyperlink>
      <w:r w:rsidRPr="00FC4519">
        <w:rPr>
          <w:rFonts w:ascii="Times New Roman" w:hAnsi="Times New Roman" w:cs="Times New Roman"/>
          <w:sz w:val="20"/>
          <w:szCs w:val="20"/>
        </w:rPr>
        <w:t xml:space="preserve"> по противодействию коррупции Берёзовского сельского Совета народных депутатов Уваровского района Тамбовской области на 2021 - 2023 годы (прилагается).</w:t>
      </w:r>
    </w:p>
    <w:p w:rsidR="00E07DDE" w:rsidRPr="00FC4519" w:rsidRDefault="00E07DDE" w:rsidP="00061079">
      <w:pPr>
        <w:pStyle w:val="1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C4519">
        <w:rPr>
          <w:rFonts w:ascii="Times New Roman" w:hAnsi="Times New Roman" w:cs="Times New Roman"/>
          <w:sz w:val="20"/>
          <w:szCs w:val="20"/>
        </w:rPr>
        <w:t xml:space="preserve">2. </w:t>
      </w:r>
      <w:bookmarkEnd w:id="0"/>
      <w:r w:rsidRPr="00FC4519">
        <w:rPr>
          <w:rFonts w:ascii="Times New Roman" w:hAnsi="Times New Roman" w:cs="Times New Roman"/>
          <w:sz w:val="20"/>
          <w:szCs w:val="20"/>
        </w:rPr>
        <w:t xml:space="preserve"> Опубликовать настоящее решение  в печатном средстве массовой информации Берёзовского сельсовета "Вестник Берёзовского сельсовета" и разместить на официальном сайте Берёзовского сельсовета Уваровского района (</w:t>
      </w:r>
      <w:hyperlink r:id="rId12" w:history="1">
        <w:r w:rsidRPr="00FC4519">
          <w:rPr>
            <w:rFonts w:ascii="Times New Roman" w:hAnsi="Times New Roman" w:cs="Times New Roman"/>
            <w:sz w:val="20"/>
            <w:szCs w:val="20"/>
          </w:rPr>
          <w:t>http://adminberezovka.ru</w:t>
        </w:r>
      </w:hyperlink>
      <w:r w:rsidRPr="00FC4519">
        <w:rPr>
          <w:rFonts w:ascii="Times New Roman" w:hAnsi="Times New Roman" w:cs="Times New Roman"/>
          <w:sz w:val="20"/>
          <w:szCs w:val="20"/>
        </w:rPr>
        <w:t>).</w:t>
      </w:r>
    </w:p>
    <w:p w:rsidR="00E07DDE" w:rsidRPr="00FC4519" w:rsidRDefault="00E07DDE" w:rsidP="00061079">
      <w:pPr>
        <w:pStyle w:val="1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C4519">
        <w:rPr>
          <w:rFonts w:ascii="Times New Roman" w:hAnsi="Times New Roman" w:cs="Times New Roman"/>
          <w:sz w:val="20"/>
          <w:szCs w:val="20"/>
        </w:rPr>
        <w:t xml:space="preserve">  3. Контроль за исполнением настоящего решения возложить на постоянную мандатную комиссию по вопросам депутатской этики, организации контроля и местного самоуправления сельского Совета (С.В. Ефимова). </w:t>
      </w:r>
    </w:p>
    <w:p w:rsidR="00E07DDE" w:rsidRPr="00FC4519" w:rsidRDefault="00E07DDE" w:rsidP="00061079">
      <w:pPr>
        <w:pStyle w:val="1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07DDE" w:rsidRPr="00FC4519" w:rsidRDefault="00E07DDE" w:rsidP="0006107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07DDE" w:rsidRPr="00FC4519" w:rsidRDefault="00E07DDE" w:rsidP="00061079">
      <w:pPr>
        <w:pStyle w:val="1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C4519">
        <w:rPr>
          <w:rFonts w:ascii="Times New Roman" w:hAnsi="Times New Roman" w:cs="Times New Roman"/>
          <w:sz w:val="20"/>
          <w:szCs w:val="20"/>
        </w:rPr>
        <w:t xml:space="preserve">Глава сельсовета                                                                     И.Ю. Филатов </w:t>
      </w:r>
    </w:p>
    <w:p w:rsidR="00E07DDE" w:rsidRPr="00FC4519" w:rsidRDefault="00E07DDE" w:rsidP="00061079">
      <w:pPr>
        <w:pStyle w:val="1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07DDE" w:rsidRPr="00FC4519" w:rsidRDefault="00E07DDE" w:rsidP="00061079">
      <w:pPr>
        <w:pStyle w:val="1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07DDE" w:rsidRPr="00FC4519" w:rsidRDefault="00E07DDE" w:rsidP="00061079">
      <w:pPr>
        <w:pStyle w:val="1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07DDE" w:rsidRPr="00FC4519" w:rsidRDefault="00E07DDE" w:rsidP="00061079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E07DDE" w:rsidRPr="00FC451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</w:t>
            </w:r>
          </w:p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решением Берёзовского сельского Совета народных депутатов Уваровского района Тамбовской области от 00 .2021 г. № 00</w:t>
            </w:r>
          </w:p>
        </w:tc>
      </w:tr>
    </w:tbl>
    <w:p w:rsidR="00E07DDE" w:rsidRPr="00FC4519" w:rsidRDefault="00E07DDE" w:rsidP="00061079">
      <w:pPr>
        <w:pStyle w:val="1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07DDE" w:rsidRPr="00FC4519" w:rsidRDefault="00E07DDE" w:rsidP="00061079">
      <w:pPr>
        <w:pStyle w:val="1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07DDE" w:rsidRPr="00FC4519" w:rsidRDefault="00E07DDE" w:rsidP="00061079">
      <w:pPr>
        <w:pStyle w:val="1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C4519">
        <w:rPr>
          <w:rFonts w:ascii="Times New Roman" w:hAnsi="Times New Roman" w:cs="Times New Roman"/>
          <w:sz w:val="20"/>
          <w:szCs w:val="20"/>
        </w:rPr>
        <w:t>План по противодействию коррупции Берёзовского сельского Совета народных депутатов Уваровского района Тамбовской области на 2021-2023 годы</w:t>
      </w:r>
    </w:p>
    <w:bookmarkEnd w:id="1"/>
    <w:p w:rsidR="00E07DDE" w:rsidRPr="00FC4519" w:rsidRDefault="00E07DDE" w:rsidP="00061079">
      <w:pPr>
        <w:pStyle w:val="1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07DDE" w:rsidRPr="00FC4519" w:rsidRDefault="00E07DDE" w:rsidP="00061079">
      <w:pPr>
        <w:pStyle w:val="1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520"/>
        <w:gridCol w:w="2240"/>
        <w:gridCol w:w="2100"/>
        <w:gridCol w:w="2520"/>
      </w:tblGrid>
      <w:tr w:rsidR="00E07DDE" w:rsidRPr="00FC451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Результат мероприятия (форма его реализации)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E07DDE" w:rsidRPr="00FC451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Плана по противодействию коррупции Берёзовского сельского Совета народных депутатов Уваровского района Тамбовской области (далее – сельский Совет) на 2024 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Декабрь 2023 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План на 2024 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Председатель сельского Совета, постоянные комиссии сельского Совета</w:t>
            </w:r>
          </w:p>
        </w:tc>
      </w:tr>
      <w:tr w:rsidR="00E07DDE" w:rsidRPr="00FC451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Проведение в установленном порядке антикоррупционной экспертизы проектов решений сельского Совета нормативного характера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Заключение сельского 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Постоянные комиссии сельского Совета</w:t>
            </w:r>
          </w:p>
        </w:tc>
      </w:tr>
      <w:tr w:rsidR="00E07DDE" w:rsidRPr="00FC451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Обеспечение принятия необходимых решений сельского Совета в сфере противодействия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сельского Совета,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Председатель сельского Совета, постоянные комиссии сельского Совета</w:t>
            </w:r>
          </w:p>
        </w:tc>
      </w:tr>
      <w:tr w:rsidR="00E07DDE" w:rsidRPr="00FC451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Обеспечение общедоступности решений сельского Совета и информации о деятельности сельского Совета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Решение сельского Совета, информация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Председатель сельского Совета, постоянные комиссии сельского Совета</w:t>
            </w:r>
          </w:p>
        </w:tc>
      </w:tr>
      <w:tr w:rsidR="00E07DDE" w:rsidRPr="00FC451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уведомлений депутатов о фактах обращений в целях склонения их к совершению коррупционных правонарушений, и о получении ими подарков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По мере обращений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Уведомление,</w:t>
            </w:r>
          </w:p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Председатель сельского Совета, постоянные комиссии сельского Совета</w:t>
            </w:r>
          </w:p>
        </w:tc>
      </w:tr>
      <w:tr w:rsidR="00E07DDE" w:rsidRPr="00FC451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уведомлений депутатов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По мере обращений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Уведомление, решение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DDE" w:rsidRPr="00FC4519" w:rsidRDefault="00E07DDE" w:rsidP="006B3E2D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Председатель сельского Совета, постоянные комиссии сельского Совета</w:t>
            </w:r>
          </w:p>
        </w:tc>
      </w:tr>
      <w:tr w:rsidR="00E07DDE" w:rsidRPr="00FC451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Организация профессиональной переподготовки и повышения квалификации депутатов сельского Совета, в обязанности которых входит участие в противодействии коррупции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сельского Совета,</w:t>
            </w:r>
          </w:p>
          <w:p w:rsidR="00E07DDE" w:rsidRPr="00FC4519" w:rsidRDefault="00E07DDE" w:rsidP="006B3E2D">
            <w:pPr>
              <w:pStyle w:val="1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519">
              <w:rPr>
                <w:rFonts w:ascii="Times New Roman" w:hAnsi="Times New Roman" w:cs="Times New Roman"/>
                <w:sz w:val="20"/>
                <w:szCs w:val="20"/>
              </w:rPr>
              <w:t>постоянные комиссии сельского Совета</w:t>
            </w:r>
          </w:p>
        </w:tc>
      </w:tr>
    </w:tbl>
    <w:p w:rsidR="00E07DDE" w:rsidRPr="00FC4519" w:rsidRDefault="00E07DDE" w:rsidP="00061079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0"/>
          <w:szCs w:val="20"/>
          <w:lang w:eastAsia="ru-RU"/>
        </w:rPr>
      </w:pPr>
    </w:p>
    <w:p w:rsidR="00E07DDE" w:rsidRPr="008D5489" w:rsidRDefault="00E07DDE" w:rsidP="00061079">
      <w:pPr>
        <w:jc w:val="center"/>
        <w:rPr>
          <w:rFonts w:ascii="Calibri" w:hAnsi="Calibri" w:cs="Calibri"/>
          <w:sz w:val="22"/>
          <w:szCs w:val="22"/>
          <w:lang w:eastAsia="ru-RU"/>
        </w:rPr>
      </w:pPr>
    </w:p>
    <w:sectPr w:rsidR="00E07DDE" w:rsidRPr="008D5489" w:rsidSect="00F8208C">
      <w:headerReference w:type="default" r:id="rId13"/>
      <w:pgSz w:w="11906" w:h="16838" w:code="9"/>
      <w:pgMar w:top="1134" w:right="70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DE" w:rsidRDefault="00E07DDE" w:rsidP="00CD07F8">
      <w:r>
        <w:separator/>
      </w:r>
    </w:p>
  </w:endnote>
  <w:endnote w:type="continuationSeparator" w:id="0">
    <w:p w:rsidR="00E07DDE" w:rsidRDefault="00E07DDE" w:rsidP="00CD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DE" w:rsidRDefault="00E07DDE" w:rsidP="00CD07F8">
      <w:r>
        <w:separator/>
      </w:r>
    </w:p>
  </w:footnote>
  <w:footnote w:type="continuationSeparator" w:id="0">
    <w:p w:rsidR="00E07DDE" w:rsidRDefault="00E07DDE" w:rsidP="00CD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DE" w:rsidRDefault="00E07DD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07DDE" w:rsidRDefault="00E07D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7673F"/>
    <w:multiLevelType w:val="hybridMultilevel"/>
    <w:tmpl w:val="E7647CA0"/>
    <w:lvl w:ilvl="0" w:tplc="72F81D6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6" w:hanging="360"/>
      </w:pPr>
    </w:lvl>
    <w:lvl w:ilvl="2" w:tplc="0419001B">
      <w:start w:val="1"/>
      <w:numFmt w:val="lowerRoman"/>
      <w:lvlText w:val="%3."/>
      <w:lvlJc w:val="right"/>
      <w:pPr>
        <w:ind w:left="2726" w:hanging="180"/>
      </w:pPr>
    </w:lvl>
    <w:lvl w:ilvl="3" w:tplc="0419000F">
      <w:start w:val="1"/>
      <w:numFmt w:val="decimal"/>
      <w:lvlText w:val="%4."/>
      <w:lvlJc w:val="left"/>
      <w:pPr>
        <w:ind w:left="3446" w:hanging="360"/>
      </w:pPr>
    </w:lvl>
    <w:lvl w:ilvl="4" w:tplc="04190019">
      <w:start w:val="1"/>
      <w:numFmt w:val="lowerLetter"/>
      <w:lvlText w:val="%5."/>
      <w:lvlJc w:val="left"/>
      <w:pPr>
        <w:ind w:left="4166" w:hanging="360"/>
      </w:pPr>
    </w:lvl>
    <w:lvl w:ilvl="5" w:tplc="0419001B">
      <w:start w:val="1"/>
      <w:numFmt w:val="lowerRoman"/>
      <w:lvlText w:val="%6."/>
      <w:lvlJc w:val="right"/>
      <w:pPr>
        <w:ind w:left="4886" w:hanging="180"/>
      </w:pPr>
    </w:lvl>
    <w:lvl w:ilvl="6" w:tplc="0419000F">
      <w:start w:val="1"/>
      <w:numFmt w:val="decimal"/>
      <w:lvlText w:val="%7."/>
      <w:lvlJc w:val="left"/>
      <w:pPr>
        <w:ind w:left="5606" w:hanging="360"/>
      </w:pPr>
    </w:lvl>
    <w:lvl w:ilvl="7" w:tplc="04190019">
      <w:start w:val="1"/>
      <w:numFmt w:val="lowerLetter"/>
      <w:lvlText w:val="%8."/>
      <w:lvlJc w:val="left"/>
      <w:pPr>
        <w:ind w:left="6326" w:hanging="360"/>
      </w:pPr>
    </w:lvl>
    <w:lvl w:ilvl="8" w:tplc="0419001B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66B6283B"/>
    <w:multiLevelType w:val="hybridMultilevel"/>
    <w:tmpl w:val="926821B6"/>
    <w:lvl w:ilvl="0" w:tplc="16AE70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7F8"/>
    <w:rsid w:val="00005611"/>
    <w:rsid w:val="00005D88"/>
    <w:rsid w:val="0001727E"/>
    <w:rsid w:val="00021AED"/>
    <w:rsid w:val="00035145"/>
    <w:rsid w:val="00061079"/>
    <w:rsid w:val="00074037"/>
    <w:rsid w:val="00082B08"/>
    <w:rsid w:val="0008499F"/>
    <w:rsid w:val="000A099A"/>
    <w:rsid w:val="000A1B2F"/>
    <w:rsid w:val="000A7312"/>
    <w:rsid w:val="000B7795"/>
    <w:rsid w:val="000C475B"/>
    <w:rsid w:val="000D1954"/>
    <w:rsid w:val="000E0B4E"/>
    <w:rsid w:val="000F0ED3"/>
    <w:rsid w:val="000F5B64"/>
    <w:rsid w:val="000F6577"/>
    <w:rsid w:val="000F6A63"/>
    <w:rsid w:val="001073FD"/>
    <w:rsid w:val="00122F7E"/>
    <w:rsid w:val="001238C8"/>
    <w:rsid w:val="0014612B"/>
    <w:rsid w:val="00152ED1"/>
    <w:rsid w:val="00173D0D"/>
    <w:rsid w:val="001849F7"/>
    <w:rsid w:val="0019736A"/>
    <w:rsid w:val="001E7FE9"/>
    <w:rsid w:val="001F3131"/>
    <w:rsid w:val="00202F1B"/>
    <w:rsid w:val="00206C89"/>
    <w:rsid w:val="00223711"/>
    <w:rsid w:val="00226B2B"/>
    <w:rsid w:val="00232628"/>
    <w:rsid w:val="00265B3E"/>
    <w:rsid w:val="00286129"/>
    <w:rsid w:val="0029311E"/>
    <w:rsid w:val="002A5DB1"/>
    <w:rsid w:val="00302F41"/>
    <w:rsid w:val="00304EA8"/>
    <w:rsid w:val="0030538E"/>
    <w:rsid w:val="003322A5"/>
    <w:rsid w:val="00345A6C"/>
    <w:rsid w:val="00363788"/>
    <w:rsid w:val="00370AE1"/>
    <w:rsid w:val="0037320F"/>
    <w:rsid w:val="0039614C"/>
    <w:rsid w:val="003A3442"/>
    <w:rsid w:val="003B12B4"/>
    <w:rsid w:val="003B15FE"/>
    <w:rsid w:val="003B457A"/>
    <w:rsid w:val="003C27AD"/>
    <w:rsid w:val="003C7A86"/>
    <w:rsid w:val="003F51DD"/>
    <w:rsid w:val="00422230"/>
    <w:rsid w:val="00440CB4"/>
    <w:rsid w:val="004423FD"/>
    <w:rsid w:val="00450432"/>
    <w:rsid w:val="00496EB6"/>
    <w:rsid w:val="00517870"/>
    <w:rsid w:val="005B3A93"/>
    <w:rsid w:val="005B52DF"/>
    <w:rsid w:val="005B670B"/>
    <w:rsid w:val="005C14C4"/>
    <w:rsid w:val="005C24B0"/>
    <w:rsid w:val="005C5087"/>
    <w:rsid w:val="005E7E18"/>
    <w:rsid w:val="006035BE"/>
    <w:rsid w:val="0063220C"/>
    <w:rsid w:val="006325AD"/>
    <w:rsid w:val="00633C8C"/>
    <w:rsid w:val="00633D4C"/>
    <w:rsid w:val="0065369D"/>
    <w:rsid w:val="00663DD4"/>
    <w:rsid w:val="006903F2"/>
    <w:rsid w:val="006A268F"/>
    <w:rsid w:val="006B3E2D"/>
    <w:rsid w:val="006C0821"/>
    <w:rsid w:val="006D6315"/>
    <w:rsid w:val="006E1B01"/>
    <w:rsid w:val="006E65F6"/>
    <w:rsid w:val="006F111C"/>
    <w:rsid w:val="00735841"/>
    <w:rsid w:val="00762933"/>
    <w:rsid w:val="00766177"/>
    <w:rsid w:val="00792BBC"/>
    <w:rsid w:val="007A7044"/>
    <w:rsid w:val="007F1221"/>
    <w:rsid w:val="008575ED"/>
    <w:rsid w:val="008604A7"/>
    <w:rsid w:val="00871AEB"/>
    <w:rsid w:val="00874859"/>
    <w:rsid w:val="00896DBE"/>
    <w:rsid w:val="008C2EFE"/>
    <w:rsid w:val="008C403B"/>
    <w:rsid w:val="008D5489"/>
    <w:rsid w:val="008D575E"/>
    <w:rsid w:val="008E6FDE"/>
    <w:rsid w:val="009074FF"/>
    <w:rsid w:val="00910455"/>
    <w:rsid w:val="00910EA2"/>
    <w:rsid w:val="009374FD"/>
    <w:rsid w:val="00976FD5"/>
    <w:rsid w:val="009859BB"/>
    <w:rsid w:val="009A79EC"/>
    <w:rsid w:val="009D4ACB"/>
    <w:rsid w:val="009E3D64"/>
    <w:rsid w:val="00A02F8C"/>
    <w:rsid w:val="00A33498"/>
    <w:rsid w:val="00A514E6"/>
    <w:rsid w:val="00A551A5"/>
    <w:rsid w:val="00A77065"/>
    <w:rsid w:val="00A92AB2"/>
    <w:rsid w:val="00A92B2A"/>
    <w:rsid w:val="00A942F2"/>
    <w:rsid w:val="00A94EC4"/>
    <w:rsid w:val="00AA461C"/>
    <w:rsid w:val="00AB6A4F"/>
    <w:rsid w:val="00AC2319"/>
    <w:rsid w:val="00AD7E81"/>
    <w:rsid w:val="00AE596D"/>
    <w:rsid w:val="00AE76A4"/>
    <w:rsid w:val="00B01873"/>
    <w:rsid w:val="00B35E9E"/>
    <w:rsid w:val="00B511E1"/>
    <w:rsid w:val="00B964E3"/>
    <w:rsid w:val="00BA0F0A"/>
    <w:rsid w:val="00BA0F92"/>
    <w:rsid w:val="00BC0C79"/>
    <w:rsid w:val="00BC4A3F"/>
    <w:rsid w:val="00C24982"/>
    <w:rsid w:val="00C26754"/>
    <w:rsid w:val="00C600EE"/>
    <w:rsid w:val="00C625EB"/>
    <w:rsid w:val="00C772C5"/>
    <w:rsid w:val="00C9059E"/>
    <w:rsid w:val="00CA56F4"/>
    <w:rsid w:val="00CD07F8"/>
    <w:rsid w:val="00CE77E6"/>
    <w:rsid w:val="00D05074"/>
    <w:rsid w:val="00D064D0"/>
    <w:rsid w:val="00D128F2"/>
    <w:rsid w:val="00D3174F"/>
    <w:rsid w:val="00D45E38"/>
    <w:rsid w:val="00D50BAA"/>
    <w:rsid w:val="00D90CEE"/>
    <w:rsid w:val="00D91166"/>
    <w:rsid w:val="00DA6BB5"/>
    <w:rsid w:val="00DC03E3"/>
    <w:rsid w:val="00DD1562"/>
    <w:rsid w:val="00DE7DDC"/>
    <w:rsid w:val="00E07DDE"/>
    <w:rsid w:val="00E30E31"/>
    <w:rsid w:val="00E33E5B"/>
    <w:rsid w:val="00E36E7A"/>
    <w:rsid w:val="00E50A5B"/>
    <w:rsid w:val="00E62746"/>
    <w:rsid w:val="00E72BE2"/>
    <w:rsid w:val="00E733CF"/>
    <w:rsid w:val="00EC2727"/>
    <w:rsid w:val="00EC4D17"/>
    <w:rsid w:val="00ED5891"/>
    <w:rsid w:val="00F10E1C"/>
    <w:rsid w:val="00F367AF"/>
    <w:rsid w:val="00F56903"/>
    <w:rsid w:val="00F66E58"/>
    <w:rsid w:val="00F719D6"/>
    <w:rsid w:val="00F762B3"/>
    <w:rsid w:val="00F8208C"/>
    <w:rsid w:val="00F8737C"/>
    <w:rsid w:val="00F90340"/>
    <w:rsid w:val="00FB07A9"/>
    <w:rsid w:val="00FB6FA2"/>
    <w:rsid w:val="00FC4519"/>
    <w:rsid w:val="00FD30DB"/>
    <w:rsid w:val="00FD7B17"/>
    <w:rsid w:val="00FF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F8"/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7F8"/>
    <w:pPr>
      <w:keepNext/>
      <w:jc w:val="center"/>
      <w:outlineLvl w:val="0"/>
    </w:pPr>
    <w:rPr>
      <w:rFonts w:eastAsia="Times New Roman"/>
      <w:b/>
      <w:bCs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1B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07F8"/>
    <w:rPr>
      <w:rFonts w:eastAsia="Times New Roman"/>
      <w:b/>
      <w:bCs/>
      <w:color w:val="auto"/>
      <w:spacing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195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CD07F8"/>
    <w:pPr>
      <w:jc w:val="both"/>
    </w:pPr>
    <w:rPr>
      <w:rFonts w:ascii="Bookman Old Style" w:eastAsia="Times New Roman" w:hAnsi="Bookman Old Style" w:cs="Bookman Old Style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D07F8"/>
    <w:rPr>
      <w:rFonts w:ascii="Bookman Old Style" w:hAnsi="Bookman Old Style" w:cs="Bookman Old Style"/>
      <w:color w:val="auto"/>
      <w:spacing w:val="0"/>
      <w:lang w:eastAsia="ru-RU"/>
    </w:rPr>
  </w:style>
  <w:style w:type="character" w:customStyle="1" w:styleId="1">
    <w:name w:val="Основной шрифт абзаца1"/>
    <w:uiPriority w:val="99"/>
    <w:rsid w:val="00CD07F8"/>
  </w:style>
  <w:style w:type="paragraph" w:styleId="BodyText">
    <w:name w:val="Body Text"/>
    <w:basedOn w:val="Normal"/>
    <w:link w:val="BodyTextChar"/>
    <w:uiPriority w:val="99"/>
    <w:rsid w:val="00CD07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D07F8"/>
    <w:rPr>
      <w:rFonts w:eastAsia="Times New Roman"/>
      <w:color w:val="auto"/>
      <w:spacing w:val="0"/>
    </w:rPr>
  </w:style>
  <w:style w:type="paragraph" w:styleId="Header">
    <w:name w:val="header"/>
    <w:basedOn w:val="Normal"/>
    <w:link w:val="HeaderChar"/>
    <w:uiPriority w:val="99"/>
    <w:rsid w:val="00CD07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07F8"/>
    <w:rPr>
      <w:rFonts w:eastAsia="Times New Roman"/>
      <w:color w:val="auto"/>
      <w:spacing w:val="0"/>
    </w:rPr>
  </w:style>
  <w:style w:type="paragraph" w:styleId="Footer">
    <w:name w:val="footer"/>
    <w:basedOn w:val="Normal"/>
    <w:link w:val="FooterChar"/>
    <w:uiPriority w:val="99"/>
    <w:semiHidden/>
    <w:rsid w:val="00CD07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07F8"/>
    <w:rPr>
      <w:rFonts w:eastAsia="Times New Roman"/>
      <w:color w:val="auto"/>
      <w:spacing w:val="0"/>
    </w:rPr>
  </w:style>
  <w:style w:type="character" w:styleId="Hyperlink">
    <w:name w:val="Hyperlink"/>
    <w:basedOn w:val="DefaultParagraphFont"/>
    <w:uiPriority w:val="99"/>
    <w:rsid w:val="00976FD5"/>
    <w:rPr>
      <w:color w:val="0000FF"/>
      <w:u w:val="single"/>
    </w:rPr>
  </w:style>
  <w:style w:type="character" w:customStyle="1" w:styleId="HTMLPreformattedChar1">
    <w:name w:val="HTML Preformatted Char1"/>
    <w:uiPriority w:val="99"/>
    <w:locked/>
    <w:rsid w:val="00976FD5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976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52ED1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Знак Знак Знак Знак"/>
    <w:basedOn w:val="Normal"/>
    <w:uiPriority w:val="99"/>
    <w:semiHidden/>
    <w:rsid w:val="00910455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Знак Знак Char Char"/>
    <w:basedOn w:val="Normal"/>
    <w:uiPriority w:val="99"/>
    <w:semiHidden/>
    <w:rsid w:val="00A92B2A"/>
    <w:pPr>
      <w:spacing w:after="160" w:line="240" w:lineRule="exact"/>
    </w:pPr>
    <w:rPr>
      <w:rFonts w:ascii="Verdana" w:hAnsi="Verdana" w:cs="Verdana"/>
      <w:sz w:val="20"/>
      <w:szCs w:val="20"/>
      <w:lang w:val="en-GB"/>
    </w:rPr>
  </w:style>
  <w:style w:type="character" w:customStyle="1" w:styleId="-">
    <w:name w:val="Интернет-ссылка"/>
    <w:uiPriority w:val="99"/>
    <w:rsid w:val="00A92B2A"/>
    <w:rPr>
      <w:color w:val="000080"/>
      <w:u w:val="single"/>
      <w:lang w:val="ru-RU" w:eastAsia="ru-RU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8E6FD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8E6FDE"/>
    <w:pPr>
      <w:shd w:val="clear" w:color="auto" w:fill="FFFFFF"/>
      <w:spacing w:line="240" w:lineRule="atLeast"/>
    </w:pPr>
    <w:rPr>
      <w:noProof/>
      <w:sz w:val="27"/>
      <w:szCs w:val="27"/>
      <w:shd w:val="clear" w:color="auto" w:fill="FFFFFF"/>
      <w:lang w:eastAsia="ru-RU"/>
    </w:rPr>
  </w:style>
  <w:style w:type="paragraph" w:customStyle="1" w:styleId="a1">
    <w:name w:val="Знак Знак Знак Знак Знак Знак Знак"/>
    <w:basedOn w:val="Normal"/>
    <w:uiPriority w:val="99"/>
    <w:rsid w:val="007629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2">
    <w:name w:val="Базовый"/>
    <w:uiPriority w:val="99"/>
    <w:rsid w:val="00762933"/>
    <w:pPr>
      <w:tabs>
        <w:tab w:val="left" w:pos="708"/>
      </w:tabs>
      <w:suppressAutoHyphens/>
      <w:spacing w:line="100" w:lineRule="atLeast"/>
      <w:ind w:firstLine="709"/>
      <w:jc w:val="both"/>
    </w:pPr>
    <w:rPr>
      <w:rFonts w:eastAsia="Times New Roman"/>
      <w:color w:val="00000A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6325AD"/>
    <w:pPr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325AD"/>
    <w:pPr>
      <w:suppressAutoHyphens/>
    </w:pPr>
    <w:rPr>
      <w:rFonts w:ascii="Arial" w:hAnsi="Arial" w:cs="Arial"/>
      <w:lang w:eastAsia="ar-SA"/>
    </w:rPr>
  </w:style>
  <w:style w:type="character" w:customStyle="1" w:styleId="TitleChar1">
    <w:name w:val="Title Char1"/>
    <w:uiPriority w:val="99"/>
    <w:locked/>
    <w:rsid w:val="00FF18C0"/>
    <w:rPr>
      <w:b/>
      <w:bCs/>
      <w:sz w:val="21"/>
      <w:szCs w:val="21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FF18C0"/>
    <w:pPr>
      <w:ind w:firstLine="720"/>
      <w:jc w:val="center"/>
    </w:pPr>
    <w:rPr>
      <w:b/>
      <w:bCs/>
      <w:sz w:val="21"/>
      <w:szCs w:val="21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33C8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C8C"/>
    <w:rPr>
      <w:sz w:val="2"/>
      <w:szCs w:val="2"/>
      <w:lang w:eastAsia="en-US"/>
    </w:rPr>
  </w:style>
  <w:style w:type="paragraph" w:customStyle="1" w:styleId="ConsPlusNonformat">
    <w:name w:val="ConsPlusNonformat"/>
    <w:uiPriority w:val="99"/>
    <w:rsid w:val="007F122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F122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9859BB"/>
    <w:rPr>
      <w:b/>
      <w:bCs/>
    </w:rPr>
  </w:style>
  <w:style w:type="paragraph" w:customStyle="1" w:styleId="a3">
    <w:name w:val="Абзац списка"/>
    <w:basedOn w:val="Normal"/>
    <w:uiPriority w:val="99"/>
    <w:rsid w:val="009859BB"/>
    <w:pPr>
      <w:ind w:left="708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E1B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1954"/>
    <w:rPr>
      <w:sz w:val="28"/>
      <w:szCs w:val="28"/>
      <w:lang w:eastAsia="en-US"/>
    </w:rPr>
  </w:style>
  <w:style w:type="paragraph" w:customStyle="1" w:styleId="a4">
    <w:name w:val="Без интервала"/>
    <w:uiPriority w:val="99"/>
    <w:rsid w:val="006E1B01"/>
    <w:rPr>
      <w:sz w:val="24"/>
      <w:szCs w:val="24"/>
    </w:rPr>
  </w:style>
  <w:style w:type="character" w:customStyle="1" w:styleId="a5">
    <w:name w:val="Знак Знак"/>
    <w:uiPriority w:val="99"/>
    <w:locked/>
    <w:rsid w:val="008575ED"/>
    <w:rPr>
      <w:b/>
      <w:bCs/>
      <w:sz w:val="21"/>
      <w:szCs w:val="21"/>
      <w:lang w:val="ru-RU" w:eastAsia="ru-RU"/>
    </w:rPr>
  </w:style>
  <w:style w:type="paragraph" w:customStyle="1" w:styleId="10">
    <w:name w:val="Знак Знак Знак Знак Знак Знак Знак1"/>
    <w:basedOn w:val="Normal"/>
    <w:uiPriority w:val="99"/>
    <w:rsid w:val="008604A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Title">
    <w:name w:val="ConsTitle"/>
    <w:uiPriority w:val="99"/>
    <w:rsid w:val="000A1B2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character" w:customStyle="1" w:styleId="a6">
    <w:name w:val="Цветовое выделение"/>
    <w:uiPriority w:val="99"/>
    <w:rsid w:val="00F8208C"/>
    <w:rPr>
      <w:b/>
      <w:bCs/>
      <w:color w:val="auto"/>
    </w:rPr>
  </w:style>
  <w:style w:type="character" w:customStyle="1" w:styleId="a7">
    <w:name w:val="Гипертекстовая ссылка"/>
    <w:uiPriority w:val="99"/>
    <w:rsid w:val="00F8208C"/>
    <w:rPr>
      <w:color w:val="auto"/>
    </w:rPr>
  </w:style>
  <w:style w:type="paragraph" w:customStyle="1" w:styleId="a8">
    <w:name w:val="Нормальный (таблица)"/>
    <w:basedOn w:val="Normal"/>
    <w:next w:val="Normal"/>
    <w:uiPriority w:val="99"/>
    <w:rsid w:val="00F8208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Normal"/>
    <w:next w:val="Normal"/>
    <w:uiPriority w:val="99"/>
    <w:rsid w:val="00F8208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061079"/>
    <w:pPr>
      <w:suppressAutoHyphens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4916.10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http://adminberez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8017111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802608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491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601</Words>
  <Characters>3431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ss1</cp:lastModifiedBy>
  <cp:revision>2</cp:revision>
  <cp:lastPrinted>2019-10-29T06:48:00Z</cp:lastPrinted>
  <dcterms:created xsi:type="dcterms:W3CDTF">2021-07-13T07:02:00Z</dcterms:created>
  <dcterms:modified xsi:type="dcterms:W3CDTF">2021-07-13T07:02:00Z</dcterms:modified>
</cp:coreProperties>
</file>